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344"/>
      </w:tblGrid>
      <w:tr w:rsidR="001A3562" w14:paraId="65E38E61" w14:textId="77777777" w:rsidTr="001A3562">
        <w:tc>
          <w:tcPr>
            <w:tcW w:w="9344" w:type="dxa"/>
          </w:tcPr>
          <w:p w14:paraId="35B71768" w14:textId="1DA33609" w:rsidR="001A3562" w:rsidRPr="001B073C" w:rsidRDefault="00ED718D" w:rsidP="001A3562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bookmarkStart w:id="0" w:name="_GoBack"/>
            <w:bookmarkEnd w:id="0"/>
            <w:r w:rsidRPr="001F0C8F">
              <w:rPr>
                <w:sz w:val="20"/>
                <w:szCs w:val="20"/>
              </w:rPr>
              <w:tab/>
            </w:r>
            <w:r w:rsidR="001A3562" w:rsidRPr="001B073C">
              <w:rPr>
                <w:b/>
                <w:sz w:val="20"/>
                <w:szCs w:val="20"/>
              </w:rPr>
              <w:t xml:space="preserve">Programma Regionale Sardegna FESR 2021-2027. Priorità 3 – Transizione verde – Os 2.vii) - </w:t>
            </w:r>
            <w:bookmarkStart w:id="1" w:name="_Hlk139444425"/>
            <w:r w:rsidR="001A3562" w:rsidRPr="001B073C">
              <w:rPr>
                <w:b/>
                <w:sz w:val="20"/>
                <w:szCs w:val="20"/>
              </w:rPr>
              <w:t>Azione 3.7.1</w:t>
            </w:r>
            <w:bookmarkEnd w:id="1"/>
            <w:r w:rsidR="001A3562" w:rsidRPr="001B073C">
              <w:rPr>
                <w:b/>
                <w:sz w:val="20"/>
                <w:szCs w:val="20"/>
              </w:rPr>
              <w:t>. Tutela, ripristino e uso sostenibile dei Siti Natura 2000</w:t>
            </w:r>
          </w:p>
          <w:p w14:paraId="195CCA84" w14:textId="3C0A481F" w:rsidR="001B073C" w:rsidRPr="001B073C" w:rsidRDefault="001B073C" w:rsidP="001A3562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1B073C">
              <w:rPr>
                <w:b/>
                <w:sz w:val="20"/>
                <w:szCs w:val="20"/>
              </w:rPr>
              <w:t>“Ripristino dell’efficienza del parco mezzi nautici del CFVA per attività di prevenzione, controllo, monitoraggio di habitat e specie nei siti Natura 2000”.</w:t>
            </w:r>
          </w:p>
          <w:p w14:paraId="5692CF50" w14:textId="5F15E3B0" w:rsidR="001A3562" w:rsidRPr="001B073C" w:rsidRDefault="001A3562" w:rsidP="001A3562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1B073C">
              <w:rPr>
                <w:b/>
                <w:sz w:val="20"/>
                <w:szCs w:val="20"/>
              </w:rPr>
              <w:t>CUP: E81G24000200009</w:t>
            </w:r>
          </w:p>
          <w:p w14:paraId="13E57C70" w14:textId="26D2EFE6" w:rsidR="001A3562" w:rsidRDefault="0007202D" w:rsidP="001B073C">
            <w:pPr>
              <w:spacing w:line="360" w:lineRule="auto"/>
              <w:ind w:firstLine="709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Scheda sintetica criteri per la valutazione tecnica </w:t>
            </w:r>
          </w:p>
        </w:tc>
      </w:tr>
    </w:tbl>
    <w:p w14:paraId="446625B9" w14:textId="0A529770" w:rsidR="001A3562" w:rsidRDefault="001A3562" w:rsidP="000C18C5">
      <w:pPr>
        <w:spacing w:line="360" w:lineRule="auto"/>
        <w:rPr>
          <w:sz w:val="20"/>
          <w:szCs w:val="20"/>
        </w:rPr>
      </w:pPr>
    </w:p>
    <w:p w14:paraId="59B8E628" w14:textId="12F2E3C4" w:rsidR="00D213F0" w:rsidRDefault="0007202D" w:rsidP="0098522D">
      <w:pPr>
        <w:spacing w:before="120" w:line="360" w:lineRule="auto"/>
        <w:rPr>
          <w:sz w:val="20"/>
          <w:szCs w:val="20"/>
        </w:rPr>
      </w:pPr>
      <w:r w:rsidRPr="00CC7D59">
        <w:rPr>
          <w:sz w:val="20"/>
          <w:szCs w:val="20"/>
        </w:rPr>
        <w:t>La ditta offerente al fine di agevolare</w:t>
      </w:r>
      <w:r w:rsidR="00B26619">
        <w:rPr>
          <w:sz w:val="20"/>
          <w:szCs w:val="20"/>
        </w:rPr>
        <w:t xml:space="preserve"> il lavoro della commissione di</w:t>
      </w:r>
      <w:r w:rsidRPr="00CC7D59">
        <w:rPr>
          <w:sz w:val="20"/>
          <w:szCs w:val="20"/>
        </w:rPr>
        <w:t xml:space="preserve"> valutazione dovrà compilare e allegare all’interno della relazione </w:t>
      </w:r>
      <w:r w:rsidRPr="0007202D">
        <w:rPr>
          <w:sz w:val="20"/>
          <w:szCs w:val="20"/>
        </w:rPr>
        <w:t>tecnica la seguente Scheda</w:t>
      </w:r>
      <w:r>
        <w:rPr>
          <w:sz w:val="20"/>
          <w:szCs w:val="20"/>
        </w:rPr>
        <w:t>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964"/>
        <w:gridCol w:w="3402"/>
        <w:gridCol w:w="1843"/>
      </w:tblGrid>
      <w:tr w:rsidR="0007202D" w:rsidRPr="00B26619" w14:paraId="0C196A68" w14:textId="77777777" w:rsidTr="00157274">
        <w:tc>
          <w:tcPr>
            <w:tcW w:w="3964" w:type="dxa"/>
          </w:tcPr>
          <w:p w14:paraId="7E9D1884" w14:textId="7BA38F34" w:rsidR="0007202D" w:rsidRPr="00B26619" w:rsidRDefault="0007202D" w:rsidP="0007202D">
            <w:pPr>
              <w:spacing w:before="120" w:line="360" w:lineRule="auto"/>
              <w:jc w:val="center"/>
              <w:rPr>
                <w:sz w:val="20"/>
                <w:szCs w:val="20"/>
              </w:rPr>
            </w:pPr>
            <w:r w:rsidRPr="00B26619">
              <w:rPr>
                <w:b/>
                <w:sz w:val="20"/>
                <w:szCs w:val="20"/>
              </w:rPr>
              <w:t>SUB-CRITERIO DI VALUTAZIONE</w:t>
            </w:r>
          </w:p>
        </w:tc>
        <w:tc>
          <w:tcPr>
            <w:tcW w:w="3402" w:type="dxa"/>
          </w:tcPr>
          <w:p w14:paraId="6BC26B79" w14:textId="4C5CD171" w:rsidR="0007202D" w:rsidRPr="00B26619" w:rsidRDefault="0007202D" w:rsidP="0007202D">
            <w:pPr>
              <w:spacing w:before="120" w:line="360" w:lineRule="auto"/>
              <w:jc w:val="center"/>
              <w:rPr>
                <w:b/>
                <w:sz w:val="20"/>
                <w:szCs w:val="20"/>
              </w:rPr>
            </w:pPr>
            <w:r w:rsidRPr="00B26619">
              <w:rPr>
                <w:b/>
                <w:sz w:val="20"/>
                <w:szCs w:val="20"/>
              </w:rPr>
              <w:t xml:space="preserve">VALORE DA VALUTARE </w:t>
            </w:r>
          </w:p>
        </w:tc>
        <w:tc>
          <w:tcPr>
            <w:tcW w:w="1843" w:type="dxa"/>
          </w:tcPr>
          <w:p w14:paraId="1CA1F3F9" w14:textId="252D2F13" w:rsidR="0007202D" w:rsidRPr="00B26619" w:rsidRDefault="0007202D" w:rsidP="0007202D">
            <w:pPr>
              <w:spacing w:before="120" w:line="360" w:lineRule="auto"/>
              <w:jc w:val="center"/>
              <w:rPr>
                <w:b/>
                <w:sz w:val="20"/>
                <w:szCs w:val="20"/>
              </w:rPr>
            </w:pPr>
            <w:r w:rsidRPr="00B26619">
              <w:rPr>
                <w:b/>
                <w:sz w:val="20"/>
                <w:szCs w:val="20"/>
              </w:rPr>
              <w:t>PAGINA RELAZIONE TECNICA</w:t>
            </w:r>
          </w:p>
        </w:tc>
      </w:tr>
      <w:tr w:rsidR="0007202D" w:rsidRPr="00B26619" w14:paraId="4B61FBCC" w14:textId="77777777" w:rsidTr="00157274">
        <w:tc>
          <w:tcPr>
            <w:tcW w:w="3964" w:type="dxa"/>
          </w:tcPr>
          <w:p w14:paraId="4613CE2E" w14:textId="4668B768" w:rsidR="0007202D" w:rsidRPr="00B26619" w:rsidRDefault="0007202D" w:rsidP="00102EE0">
            <w:pPr>
              <w:spacing w:before="120" w:line="360" w:lineRule="auto"/>
              <w:rPr>
                <w:sz w:val="20"/>
                <w:szCs w:val="20"/>
              </w:rPr>
            </w:pPr>
            <w:r w:rsidRPr="00B26619">
              <w:rPr>
                <w:sz w:val="20"/>
                <w:szCs w:val="20"/>
              </w:rPr>
              <w:t>1/A</w:t>
            </w:r>
            <w:r w:rsidR="00102EE0">
              <w:rPr>
                <w:sz w:val="20"/>
                <w:szCs w:val="20"/>
              </w:rPr>
              <w:t xml:space="preserve"> -</w:t>
            </w:r>
            <w:r w:rsidRPr="00B26619">
              <w:rPr>
                <w:sz w:val="20"/>
                <w:szCs w:val="20"/>
              </w:rPr>
              <w:t xml:space="preserve"> Caratteristica</w:t>
            </w:r>
            <w:r w:rsidR="00102EE0">
              <w:rPr>
                <w:sz w:val="20"/>
                <w:szCs w:val="20"/>
              </w:rPr>
              <w:t xml:space="preserve"> </w:t>
            </w:r>
            <w:r w:rsidRPr="00B26619">
              <w:rPr>
                <w:sz w:val="20"/>
                <w:szCs w:val="20"/>
              </w:rPr>
              <w:t xml:space="preserve">dimensionale: lunghezza fuori tutto  </w:t>
            </w:r>
          </w:p>
        </w:tc>
        <w:tc>
          <w:tcPr>
            <w:tcW w:w="3402" w:type="dxa"/>
          </w:tcPr>
          <w:p w14:paraId="00D98F9C" w14:textId="77777777" w:rsidR="0007202D" w:rsidRPr="00B26619" w:rsidRDefault="0007202D" w:rsidP="0098522D">
            <w:pPr>
              <w:spacing w:before="120" w:line="360" w:lineRule="auto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3566FF6E" w14:textId="77777777" w:rsidR="0007202D" w:rsidRPr="00B26619" w:rsidRDefault="0007202D" w:rsidP="0098522D">
            <w:pPr>
              <w:spacing w:before="120" w:line="360" w:lineRule="auto"/>
              <w:rPr>
                <w:sz w:val="20"/>
                <w:szCs w:val="20"/>
              </w:rPr>
            </w:pPr>
          </w:p>
        </w:tc>
      </w:tr>
      <w:tr w:rsidR="0007202D" w:rsidRPr="00B26619" w14:paraId="241F1F14" w14:textId="77777777" w:rsidTr="00157274">
        <w:tc>
          <w:tcPr>
            <w:tcW w:w="3964" w:type="dxa"/>
          </w:tcPr>
          <w:p w14:paraId="00182CE1" w14:textId="3CC1D628" w:rsidR="0007202D" w:rsidRPr="00B26619" w:rsidRDefault="00070CB4" w:rsidP="00070CB4">
            <w:pPr>
              <w:spacing w:before="120"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1/B</w:t>
            </w:r>
            <w:r w:rsidR="00102EE0">
              <w:rPr>
                <w:sz w:val="20"/>
                <w:szCs w:val="20"/>
              </w:rPr>
              <w:t xml:space="preserve"> - </w:t>
            </w:r>
            <w:r>
              <w:rPr>
                <w:sz w:val="20"/>
                <w:szCs w:val="20"/>
              </w:rPr>
              <w:t xml:space="preserve"> T</w:t>
            </w:r>
            <w:r w:rsidR="0007202D" w:rsidRPr="00B26619">
              <w:rPr>
                <w:sz w:val="20"/>
                <w:szCs w:val="20"/>
              </w:rPr>
              <w:t>ubolari rigidi del tipo “D Shape”</w:t>
            </w:r>
          </w:p>
        </w:tc>
        <w:tc>
          <w:tcPr>
            <w:tcW w:w="3402" w:type="dxa"/>
          </w:tcPr>
          <w:p w14:paraId="3A7E729B" w14:textId="77777777" w:rsidR="0007202D" w:rsidRPr="00B26619" w:rsidRDefault="0007202D" w:rsidP="0098522D">
            <w:pPr>
              <w:spacing w:before="120" w:line="360" w:lineRule="auto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1FFF6700" w14:textId="77777777" w:rsidR="0007202D" w:rsidRPr="00B26619" w:rsidRDefault="0007202D" w:rsidP="0098522D">
            <w:pPr>
              <w:spacing w:before="120" w:line="360" w:lineRule="auto"/>
              <w:rPr>
                <w:sz w:val="20"/>
                <w:szCs w:val="20"/>
              </w:rPr>
            </w:pPr>
          </w:p>
        </w:tc>
      </w:tr>
      <w:tr w:rsidR="0007202D" w:rsidRPr="00B26619" w14:paraId="54460140" w14:textId="77777777" w:rsidTr="00157274">
        <w:tc>
          <w:tcPr>
            <w:tcW w:w="3964" w:type="dxa"/>
          </w:tcPr>
          <w:p w14:paraId="58F7FEF5" w14:textId="325F220D" w:rsidR="0007202D" w:rsidRPr="00B26619" w:rsidRDefault="0007202D" w:rsidP="0098522D">
            <w:pPr>
              <w:spacing w:before="120" w:line="360" w:lineRule="auto"/>
              <w:rPr>
                <w:sz w:val="20"/>
                <w:szCs w:val="20"/>
              </w:rPr>
            </w:pPr>
            <w:r w:rsidRPr="00B26619">
              <w:rPr>
                <w:sz w:val="20"/>
                <w:szCs w:val="20"/>
              </w:rPr>
              <w:t xml:space="preserve">1/C </w:t>
            </w:r>
            <w:r w:rsidR="00102EE0">
              <w:rPr>
                <w:sz w:val="20"/>
                <w:szCs w:val="20"/>
              </w:rPr>
              <w:t xml:space="preserve"> -  </w:t>
            </w:r>
            <w:r w:rsidRPr="00B26619">
              <w:rPr>
                <w:sz w:val="20"/>
                <w:szCs w:val="20"/>
              </w:rPr>
              <w:t>Qualità della strumentazione</w:t>
            </w:r>
          </w:p>
        </w:tc>
        <w:tc>
          <w:tcPr>
            <w:tcW w:w="3402" w:type="dxa"/>
          </w:tcPr>
          <w:p w14:paraId="3CFCDBCA" w14:textId="77777777" w:rsidR="0007202D" w:rsidRPr="00B26619" w:rsidRDefault="0007202D" w:rsidP="0098522D">
            <w:pPr>
              <w:spacing w:before="120" w:line="360" w:lineRule="auto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4B88A59B" w14:textId="77777777" w:rsidR="0007202D" w:rsidRPr="00B26619" w:rsidRDefault="0007202D" w:rsidP="0098522D">
            <w:pPr>
              <w:spacing w:before="120" w:line="360" w:lineRule="auto"/>
              <w:rPr>
                <w:sz w:val="20"/>
                <w:szCs w:val="20"/>
              </w:rPr>
            </w:pPr>
          </w:p>
        </w:tc>
      </w:tr>
      <w:tr w:rsidR="0007202D" w:rsidRPr="00B26619" w14:paraId="2A007531" w14:textId="77777777" w:rsidTr="00157274">
        <w:tc>
          <w:tcPr>
            <w:tcW w:w="3964" w:type="dxa"/>
          </w:tcPr>
          <w:p w14:paraId="6ED5104A" w14:textId="65BC774B" w:rsidR="0007202D" w:rsidRPr="00B26619" w:rsidRDefault="0007202D" w:rsidP="0098522D">
            <w:pPr>
              <w:spacing w:before="120" w:line="360" w:lineRule="auto"/>
              <w:rPr>
                <w:sz w:val="20"/>
                <w:szCs w:val="20"/>
              </w:rPr>
            </w:pPr>
            <w:r w:rsidRPr="00B26619">
              <w:rPr>
                <w:sz w:val="20"/>
                <w:szCs w:val="20"/>
              </w:rPr>
              <w:t xml:space="preserve">2/A - </w:t>
            </w:r>
            <w:r w:rsidR="00B26619" w:rsidRPr="00925465">
              <w:rPr>
                <w:sz w:val="20"/>
                <w:szCs w:val="20"/>
              </w:rPr>
              <w:t>Valutazione della tecnica costruttiva,</w:t>
            </w:r>
            <w:r w:rsidR="00B26619">
              <w:rPr>
                <w:sz w:val="20"/>
                <w:szCs w:val="20"/>
              </w:rPr>
              <w:t xml:space="preserve"> </w:t>
            </w:r>
            <w:r w:rsidR="00B26619" w:rsidRPr="00925465">
              <w:rPr>
                <w:sz w:val="20"/>
                <w:szCs w:val="20"/>
              </w:rPr>
              <w:t>sistemazione strumentazione e sistemazione generale</w:t>
            </w:r>
          </w:p>
        </w:tc>
        <w:tc>
          <w:tcPr>
            <w:tcW w:w="3402" w:type="dxa"/>
          </w:tcPr>
          <w:p w14:paraId="7EDED938" w14:textId="77777777" w:rsidR="0007202D" w:rsidRPr="00B26619" w:rsidRDefault="0007202D" w:rsidP="0098522D">
            <w:pPr>
              <w:spacing w:before="120" w:line="360" w:lineRule="auto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464040BD" w14:textId="77777777" w:rsidR="0007202D" w:rsidRPr="00B26619" w:rsidRDefault="0007202D" w:rsidP="0098522D">
            <w:pPr>
              <w:spacing w:before="120" w:line="360" w:lineRule="auto"/>
              <w:rPr>
                <w:sz w:val="20"/>
                <w:szCs w:val="20"/>
              </w:rPr>
            </w:pPr>
          </w:p>
        </w:tc>
      </w:tr>
      <w:tr w:rsidR="0007202D" w:rsidRPr="00B26619" w14:paraId="6738D9DF" w14:textId="77777777" w:rsidTr="00157274">
        <w:tc>
          <w:tcPr>
            <w:tcW w:w="3964" w:type="dxa"/>
          </w:tcPr>
          <w:p w14:paraId="6E9CAD2B" w14:textId="485C583B" w:rsidR="0007202D" w:rsidRPr="00B26619" w:rsidRDefault="00070CB4" w:rsidP="0098522D">
            <w:pPr>
              <w:spacing w:before="120"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2/B -</w:t>
            </w:r>
            <w:r w:rsidR="00B26619" w:rsidRPr="00925465">
              <w:rPr>
                <w:sz w:val="20"/>
                <w:szCs w:val="20"/>
              </w:rPr>
              <w:t xml:space="preserve"> Valutazione tecnica delle sistemazioni di coperta.</w:t>
            </w:r>
          </w:p>
        </w:tc>
        <w:tc>
          <w:tcPr>
            <w:tcW w:w="3402" w:type="dxa"/>
          </w:tcPr>
          <w:p w14:paraId="0BAC38B2" w14:textId="77777777" w:rsidR="0007202D" w:rsidRPr="00B26619" w:rsidRDefault="0007202D" w:rsidP="0098522D">
            <w:pPr>
              <w:spacing w:before="120" w:line="360" w:lineRule="auto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6907B1B2" w14:textId="77777777" w:rsidR="0007202D" w:rsidRPr="00B26619" w:rsidRDefault="0007202D" w:rsidP="0098522D">
            <w:pPr>
              <w:spacing w:before="120" w:line="360" w:lineRule="auto"/>
              <w:rPr>
                <w:sz w:val="20"/>
                <w:szCs w:val="20"/>
              </w:rPr>
            </w:pPr>
          </w:p>
        </w:tc>
      </w:tr>
      <w:tr w:rsidR="00B26619" w:rsidRPr="00B26619" w14:paraId="2796A7CC" w14:textId="77777777" w:rsidTr="00157274">
        <w:tc>
          <w:tcPr>
            <w:tcW w:w="3964" w:type="dxa"/>
          </w:tcPr>
          <w:p w14:paraId="3B8C0726" w14:textId="53A648F6" w:rsidR="00B26619" w:rsidRPr="00B26619" w:rsidRDefault="00B26619" w:rsidP="00B26619">
            <w:pPr>
              <w:spacing w:before="120" w:line="360" w:lineRule="auto"/>
              <w:rPr>
                <w:sz w:val="20"/>
                <w:szCs w:val="20"/>
              </w:rPr>
            </w:pPr>
            <w:r w:rsidRPr="00925465">
              <w:rPr>
                <w:sz w:val="20"/>
                <w:szCs w:val="20"/>
              </w:rPr>
              <w:t>3/A</w:t>
            </w:r>
            <w:r w:rsidR="00102EE0">
              <w:rPr>
                <w:sz w:val="20"/>
                <w:szCs w:val="20"/>
              </w:rPr>
              <w:t xml:space="preserve"> -</w:t>
            </w:r>
            <w:r w:rsidRPr="00925465">
              <w:rPr>
                <w:sz w:val="20"/>
                <w:szCs w:val="20"/>
              </w:rPr>
              <w:t xml:space="preserve"> Velocita max del natante con dislocamento a pieno carico. </w:t>
            </w:r>
          </w:p>
        </w:tc>
        <w:tc>
          <w:tcPr>
            <w:tcW w:w="3402" w:type="dxa"/>
          </w:tcPr>
          <w:p w14:paraId="05FB0A0F" w14:textId="77777777" w:rsidR="00B26619" w:rsidRPr="00B26619" w:rsidRDefault="00B26619" w:rsidP="00B26619">
            <w:pPr>
              <w:spacing w:before="120" w:line="360" w:lineRule="auto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0ABD9F58" w14:textId="77777777" w:rsidR="00B26619" w:rsidRPr="00B26619" w:rsidRDefault="00B26619" w:rsidP="00B26619">
            <w:pPr>
              <w:spacing w:before="120" w:line="360" w:lineRule="auto"/>
              <w:rPr>
                <w:sz w:val="20"/>
                <w:szCs w:val="20"/>
              </w:rPr>
            </w:pPr>
          </w:p>
        </w:tc>
      </w:tr>
      <w:tr w:rsidR="00B26619" w:rsidRPr="00B26619" w14:paraId="789A878B" w14:textId="77777777" w:rsidTr="00157274">
        <w:tc>
          <w:tcPr>
            <w:tcW w:w="3964" w:type="dxa"/>
          </w:tcPr>
          <w:p w14:paraId="69588284" w14:textId="23EC3439" w:rsidR="00B26619" w:rsidRPr="00B26619" w:rsidRDefault="00B26619" w:rsidP="00B26619">
            <w:pPr>
              <w:spacing w:before="120" w:line="360" w:lineRule="auto"/>
              <w:rPr>
                <w:sz w:val="20"/>
                <w:szCs w:val="20"/>
              </w:rPr>
            </w:pPr>
            <w:r w:rsidRPr="00925465">
              <w:rPr>
                <w:sz w:val="20"/>
                <w:szCs w:val="20"/>
              </w:rPr>
              <w:lastRenderedPageBreak/>
              <w:t xml:space="preserve">3/B </w:t>
            </w:r>
            <w:r w:rsidR="00102EE0">
              <w:rPr>
                <w:sz w:val="20"/>
                <w:szCs w:val="20"/>
              </w:rPr>
              <w:t xml:space="preserve"> - </w:t>
            </w:r>
            <w:r w:rsidRPr="00925465">
              <w:rPr>
                <w:sz w:val="20"/>
                <w:szCs w:val="20"/>
              </w:rPr>
              <w:t>Autonomia alla velocità operativa di 25 nodi, a pieno carico</w:t>
            </w:r>
          </w:p>
        </w:tc>
        <w:tc>
          <w:tcPr>
            <w:tcW w:w="3402" w:type="dxa"/>
          </w:tcPr>
          <w:p w14:paraId="0393E324" w14:textId="77777777" w:rsidR="00B26619" w:rsidRPr="00B26619" w:rsidRDefault="00B26619" w:rsidP="00B26619">
            <w:pPr>
              <w:spacing w:before="120" w:line="360" w:lineRule="auto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5B7D7FBE" w14:textId="77777777" w:rsidR="00B26619" w:rsidRPr="00B26619" w:rsidRDefault="00B26619" w:rsidP="00B26619">
            <w:pPr>
              <w:spacing w:before="120" w:line="360" w:lineRule="auto"/>
              <w:rPr>
                <w:sz w:val="20"/>
                <w:szCs w:val="20"/>
              </w:rPr>
            </w:pPr>
          </w:p>
        </w:tc>
      </w:tr>
      <w:tr w:rsidR="00B26619" w:rsidRPr="00B26619" w14:paraId="50487ED8" w14:textId="77777777" w:rsidTr="00157274">
        <w:tc>
          <w:tcPr>
            <w:tcW w:w="3964" w:type="dxa"/>
          </w:tcPr>
          <w:p w14:paraId="0905A870" w14:textId="7EE11CD4" w:rsidR="00B26619" w:rsidRPr="00B26619" w:rsidRDefault="00B26619" w:rsidP="00B26619">
            <w:pPr>
              <w:spacing w:before="120" w:line="360" w:lineRule="auto"/>
              <w:rPr>
                <w:sz w:val="20"/>
                <w:szCs w:val="20"/>
              </w:rPr>
            </w:pPr>
            <w:r w:rsidRPr="00925465">
              <w:rPr>
                <w:sz w:val="20"/>
                <w:szCs w:val="20"/>
              </w:rPr>
              <w:t xml:space="preserve">3/C </w:t>
            </w:r>
            <w:r w:rsidR="00102EE0">
              <w:rPr>
                <w:sz w:val="20"/>
                <w:szCs w:val="20"/>
              </w:rPr>
              <w:t xml:space="preserve">- </w:t>
            </w:r>
            <w:r w:rsidRPr="00925465">
              <w:rPr>
                <w:sz w:val="20"/>
                <w:szCs w:val="20"/>
              </w:rPr>
              <w:t>Sistema automatico di regolazione dell’assetto del motore in base alla velocità (Active Trim)</w:t>
            </w:r>
          </w:p>
        </w:tc>
        <w:tc>
          <w:tcPr>
            <w:tcW w:w="3402" w:type="dxa"/>
          </w:tcPr>
          <w:p w14:paraId="391B96AC" w14:textId="77777777" w:rsidR="00B26619" w:rsidRPr="00B26619" w:rsidRDefault="00B26619" w:rsidP="00B26619">
            <w:pPr>
              <w:spacing w:before="120" w:line="360" w:lineRule="auto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727010FC" w14:textId="77777777" w:rsidR="00B26619" w:rsidRPr="00B26619" w:rsidRDefault="00B26619" w:rsidP="00B26619">
            <w:pPr>
              <w:spacing w:before="120" w:line="360" w:lineRule="auto"/>
              <w:rPr>
                <w:sz w:val="20"/>
                <w:szCs w:val="20"/>
              </w:rPr>
            </w:pPr>
          </w:p>
        </w:tc>
      </w:tr>
      <w:tr w:rsidR="00B26619" w:rsidRPr="00B26619" w14:paraId="323011C6" w14:textId="77777777" w:rsidTr="00157274">
        <w:tc>
          <w:tcPr>
            <w:tcW w:w="3964" w:type="dxa"/>
          </w:tcPr>
          <w:p w14:paraId="57AC6758" w14:textId="64939D28" w:rsidR="00B26619" w:rsidRPr="00B26619" w:rsidRDefault="00B26619" w:rsidP="00B26619">
            <w:pPr>
              <w:spacing w:before="120" w:line="360" w:lineRule="auto"/>
              <w:rPr>
                <w:sz w:val="20"/>
                <w:szCs w:val="20"/>
              </w:rPr>
            </w:pPr>
            <w:r w:rsidRPr="00B26619">
              <w:rPr>
                <w:color w:val="000000" w:themeColor="text1"/>
              </w:rPr>
              <w:t>4/A - Certificazione ambientale  ISO 14001</w:t>
            </w:r>
          </w:p>
        </w:tc>
        <w:tc>
          <w:tcPr>
            <w:tcW w:w="3402" w:type="dxa"/>
          </w:tcPr>
          <w:p w14:paraId="0C056D05" w14:textId="77777777" w:rsidR="00B26619" w:rsidRPr="00B26619" w:rsidRDefault="00B26619" w:rsidP="00B26619">
            <w:pPr>
              <w:spacing w:before="120" w:line="360" w:lineRule="auto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47340852" w14:textId="77777777" w:rsidR="00B26619" w:rsidRPr="00B26619" w:rsidRDefault="00B26619" w:rsidP="00B26619">
            <w:pPr>
              <w:spacing w:before="120" w:line="360" w:lineRule="auto"/>
              <w:rPr>
                <w:sz w:val="20"/>
                <w:szCs w:val="20"/>
              </w:rPr>
            </w:pPr>
          </w:p>
        </w:tc>
      </w:tr>
      <w:tr w:rsidR="00B26619" w:rsidRPr="00B26619" w14:paraId="6A637044" w14:textId="77777777" w:rsidTr="00157274">
        <w:tc>
          <w:tcPr>
            <w:tcW w:w="3964" w:type="dxa"/>
          </w:tcPr>
          <w:p w14:paraId="7926A68D" w14:textId="51981E84" w:rsidR="00B26619" w:rsidRPr="00B26619" w:rsidRDefault="00B26619" w:rsidP="00102EE0">
            <w:pPr>
              <w:spacing w:before="120" w:line="360" w:lineRule="auto"/>
              <w:rPr>
                <w:sz w:val="20"/>
                <w:szCs w:val="20"/>
              </w:rPr>
            </w:pPr>
            <w:r w:rsidRPr="00B26619">
              <w:rPr>
                <w:color w:val="000000" w:themeColor="text1"/>
              </w:rPr>
              <w:t xml:space="preserve">4/B – </w:t>
            </w:r>
            <w:r w:rsidR="00102EE0">
              <w:rPr>
                <w:color w:val="000000" w:themeColor="text1"/>
              </w:rPr>
              <w:t>e</w:t>
            </w:r>
            <w:r w:rsidRPr="00B26619">
              <w:rPr>
                <w:color w:val="000000" w:themeColor="text1"/>
              </w:rPr>
              <w:t>missioni di CO2 durante il ciclo di vita (art. 9 lett. A  del Reg. europeo 852/2020)</w:t>
            </w:r>
          </w:p>
        </w:tc>
        <w:tc>
          <w:tcPr>
            <w:tcW w:w="3402" w:type="dxa"/>
          </w:tcPr>
          <w:p w14:paraId="5AD07651" w14:textId="77777777" w:rsidR="00B26619" w:rsidRPr="00B26619" w:rsidRDefault="00B26619" w:rsidP="00B26619">
            <w:pPr>
              <w:spacing w:before="120" w:line="360" w:lineRule="auto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0A57EE73" w14:textId="77777777" w:rsidR="00B26619" w:rsidRPr="00B26619" w:rsidRDefault="00B26619" w:rsidP="00B26619">
            <w:pPr>
              <w:spacing w:before="120" w:line="360" w:lineRule="auto"/>
              <w:rPr>
                <w:sz w:val="20"/>
                <w:szCs w:val="20"/>
              </w:rPr>
            </w:pPr>
          </w:p>
        </w:tc>
      </w:tr>
      <w:tr w:rsidR="00B26619" w:rsidRPr="00B26619" w14:paraId="363E2C81" w14:textId="77777777" w:rsidTr="00157274">
        <w:tc>
          <w:tcPr>
            <w:tcW w:w="3964" w:type="dxa"/>
          </w:tcPr>
          <w:p w14:paraId="0A4F6968" w14:textId="0C16FDEB" w:rsidR="00B26619" w:rsidRPr="00B26619" w:rsidRDefault="00B26619" w:rsidP="00B26619">
            <w:pPr>
              <w:spacing w:before="120" w:line="360" w:lineRule="auto"/>
              <w:rPr>
                <w:sz w:val="20"/>
                <w:szCs w:val="20"/>
              </w:rPr>
            </w:pPr>
            <w:r w:rsidRPr="00B26619">
              <w:rPr>
                <w:color w:val="000000" w:themeColor="text1"/>
              </w:rPr>
              <w:t>4/C obbiettivo di uso sostenibile e tutela della acque e risorse marine (art. 9 lett. C del Reg. europeo 852/2020)</w:t>
            </w:r>
          </w:p>
        </w:tc>
        <w:tc>
          <w:tcPr>
            <w:tcW w:w="3402" w:type="dxa"/>
          </w:tcPr>
          <w:p w14:paraId="238B662B" w14:textId="77777777" w:rsidR="00B26619" w:rsidRPr="00B26619" w:rsidRDefault="00B26619" w:rsidP="00B26619">
            <w:pPr>
              <w:spacing w:before="120" w:line="360" w:lineRule="auto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35DB399E" w14:textId="77777777" w:rsidR="00B26619" w:rsidRPr="00B26619" w:rsidRDefault="00B26619" w:rsidP="00B26619">
            <w:pPr>
              <w:spacing w:before="120" w:line="360" w:lineRule="auto"/>
              <w:rPr>
                <w:sz w:val="20"/>
                <w:szCs w:val="20"/>
              </w:rPr>
            </w:pPr>
          </w:p>
        </w:tc>
      </w:tr>
      <w:tr w:rsidR="00B26619" w:rsidRPr="00B26619" w14:paraId="618F5C02" w14:textId="77777777" w:rsidTr="00157274">
        <w:tc>
          <w:tcPr>
            <w:tcW w:w="3964" w:type="dxa"/>
          </w:tcPr>
          <w:p w14:paraId="0A3E1CFE" w14:textId="0FF22DF5" w:rsidR="00B26619" w:rsidRPr="00B26619" w:rsidRDefault="00B26619" w:rsidP="00B26619">
            <w:pPr>
              <w:spacing w:before="120" w:line="360" w:lineRule="auto"/>
              <w:rPr>
                <w:sz w:val="20"/>
                <w:szCs w:val="20"/>
              </w:rPr>
            </w:pPr>
            <w:r w:rsidRPr="00B26619">
              <w:rPr>
                <w:color w:val="000000" w:themeColor="text1"/>
              </w:rPr>
              <w:t>4/D - obbiettivo di transizione verso un’economia circolare (art. 9 lett. d del Reg. europeo 852/2020)</w:t>
            </w:r>
          </w:p>
        </w:tc>
        <w:tc>
          <w:tcPr>
            <w:tcW w:w="3402" w:type="dxa"/>
          </w:tcPr>
          <w:p w14:paraId="0BEB04BC" w14:textId="77777777" w:rsidR="00B26619" w:rsidRPr="00B26619" w:rsidRDefault="00B26619" w:rsidP="00B26619">
            <w:pPr>
              <w:spacing w:before="120" w:line="360" w:lineRule="auto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52214636" w14:textId="77777777" w:rsidR="00B26619" w:rsidRPr="00B26619" w:rsidRDefault="00B26619" w:rsidP="00B26619">
            <w:pPr>
              <w:spacing w:before="120" w:line="360" w:lineRule="auto"/>
              <w:rPr>
                <w:sz w:val="20"/>
                <w:szCs w:val="20"/>
              </w:rPr>
            </w:pPr>
          </w:p>
        </w:tc>
      </w:tr>
      <w:tr w:rsidR="00B26619" w:rsidRPr="00B26619" w14:paraId="22B613D3" w14:textId="77777777" w:rsidTr="00157274">
        <w:tc>
          <w:tcPr>
            <w:tcW w:w="3964" w:type="dxa"/>
          </w:tcPr>
          <w:p w14:paraId="45CE730C" w14:textId="736CCE4D" w:rsidR="00B26619" w:rsidRPr="00B26619" w:rsidRDefault="00B26619" w:rsidP="00B26619">
            <w:pPr>
              <w:spacing w:before="120" w:line="360" w:lineRule="auto"/>
              <w:rPr>
                <w:sz w:val="20"/>
                <w:szCs w:val="20"/>
              </w:rPr>
            </w:pPr>
            <w:r w:rsidRPr="00B26619">
              <w:t xml:space="preserve">4/E obbiettivo di prevenzione e controllo dell’inquinamento </w:t>
            </w:r>
            <w:r w:rsidRPr="00B26619">
              <w:rPr>
                <w:color w:val="000000" w:themeColor="text1"/>
              </w:rPr>
              <w:t>(art. 9 lett. e del Reg. europeo 852/2020)</w:t>
            </w:r>
          </w:p>
        </w:tc>
        <w:tc>
          <w:tcPr>
            <w:tcW w:w="3402" w:type="dxa"/>
          </w:tcPr>
          <w:p w14:paraId="1C206DF3" w14:textId="77777777" w:rsidR="00B26619" w:rsidRPr="00B26619" w:rsidRDefault="00B26619" w:rsidP="00B26619">
            <w:pPr>
              <w:spacing w:before="120" w:line="360" w:lineRule="auto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2326CDE8" w14:textId="77777777" w:rsidR="00B26619" w:rsidRPr="00B26619" w:rsidRDefault="00B26619" w:rsidP="00B26619">
            <w:pPr>
              <w:spacing w:before="120" w:line="360" w:lineRule="auto"/>
              <w:rPr>
                <w:sz w:val="20"/>
                <w:szCs w:val="20"/>
              </w:rPr>
            </w:pPr>
          </w:p>
        </w:tc>
      </w:tr>
      <w:tr w:rsidR="00B26619" w:rsidRPr="00B26619" w14:paraId="7F6130AF" w14:textId="77777777" w:rsidTr="00157274">
        <w:tc>
          <w:tcPr>
            <w:tcW w:w="3964" w:type="dxa"/>
          </w:tcPr>
          <w:p w14:paraId="2F4F64A7" w14:textId="711448F5" w:rsidR="00B26619" w:rsidRPr="00B26619" w:rsidRDefault="00B26619" w:rsidP="00B26619">
            <w:pPr>
              <w:spacing w:before="120" w:line="360" w:lineRule="auto"/>
              <w:rPr>
                <w:sz w:val="20"/>
                <w:szCs w:val="20"/>
              </w:rPr>
            </w:pPr>
            <w:r w:rsidRPr="00B26619">
              <w:t>4/F obbiettivo di protezione delle Biodiversità (art. 9 lett. F del Reg. europeo 852/2020)</w:t>
            </w:r>
          </w:p>
        </w:tc>
        <w:tc>
          <w:tcPr>
            <w:tcW w:w="3402" w:type="dxa"/>
          </w:tcPr>
          <w:p w14:paraId="13D529B8" w14:textId="77777777" w:rsidR="00B26619" w:rsidRPr="00B26619" w:rsidRDefault="00B26619" w:rsidP="00B26619">
            <w:pPr>
              <w:spacing w:before="120" w:line="360" w:lineRule="auto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73AE4385" w14:textId="77777777" w:rsidR="00B26619" w:rsidRPr="00B26619" w:rsidRDefault="00B26619" w:rsidP="00B26619">
            <w:pPr>
              <w:spacing w:before="120" w:line="360" w:lineRule="auto"/>
              <w:rPr>
                <w:sz w:val="20"/>
                <w:szCs w:val="20"/>
              </w:rPr>
            </w:pPr>
          </w:p>
        </w:tc>
      </w:tr>
      <w:tr w:rsidR="00B26619" w:rsidRPr="00B26619" w14:paraId="14E6C6F8" w14:textId="77777777" w:rsidTr="00157274">
        <w:tc>
          <w:tcPr>
            <w:tcW w:w="3964" w:type="dxa"/>
          </w:tcPr>
          <w:p w14:paraId="1B26184E" w14:textId="27292BA7" w:rsidR="00B26619" w:rsidRPr="00B26619" w:rsidRDefault="00B26619" w:rsidP="00B26619">
            <w:pPr>
              <w:spacing w:before="120" w:line="360" w:lineRule="auto"/>
              <w:rPr>
                <w:sz w:val="20"/>
                <w:szCs w:val="20"/>
              </w:rPr>
            </w:pPr>
            <w:r w:rsidRPr="00925465">
              <w:rPr>
                <w:sz w:val="20"/>
                <w:szCs w:val="20"/>
              </w:rPr>
              <w:t>4/G consumo orario di carburante a pieno carico con mare di media intensità</w:t>
            </w:r>
          </w:p>
        </w:tc>
        <w:tc>
          <w:tcPr>
            <w:tcW w:w="3402" w:type="dxa"/>
          </w:tcPr>
          <w:p w14:paraId="1F7F1BF7" w14:textId="77777777" w:rsidR="00B26619" w:rsidRPr="00B26619" w:rsidRDefault="00B26619" w:rsidP="00B26619">
            <w:pPr>
              <w:spacing w:before="120" w:line="360" w:lineRule="auto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6A608BF9" w14:textId="77777777" w:rsidR="00B26619" w:rsidRPr="00B26619" w:rsidRDefault="00B26619" w:rsidP="00B26619">
            <w:pPr>
              <w:spacing w:before="120" w:line="360" w:lineRule="auto"/>
              <w:rPr>
                <w:sz w:val="20"/>
                <w:szCs w:val="20"/>
              </w:rPr>
            </w:pPr>
          </w:p>
        </w:tc>
      </w:tr>
      <w:tr w:rsidR="00B26619" w:rsidRPr="00B26619" w14:paraId="514112EB" w14:textId="77777777" w:rsidTr="00157274">
        <w:tc>
          <w:tcPr>
            <w:tcW w:w="3964" w:type="dxa"/>
          </w:tcPr>
          <w:p w14:paraId="271C3D0A" w14:textId="06423C6F" w:rsidR="00B26619" w:rsidRPr="00B26619" w:rsidRDefault="00B26619" w:rsidP="00B26619">
            <w:pPr>
              <w:spacing w:before="120" w:line="360" w:lineRule="auto"/>
              <w:rPr>
                <w:sz w:val="20"/>
                <w:szCs w:val="20"/>
              </w:rPr>
            </w:pPr>
            <w:r w:rsidRPr="00925465">
              <w:rPr>
                <w:sz w:val="20"/>
                <w:szCs w:val="20"/>
              </w:rPr>
              <w:t xml:space="preserve">5/A Garanzia scafo </w:t>
            </w:r>
          </w:p>
        </w:tc>
        <w:tc>
          <w:tcPr>
            <w:tcW w:w="3402" w:type="dxa"/>
          </w:tcPr>
          <w:p w14:paraId="015E761D" w14:textId="77777777" w:rsidR="00B26619" w:rsidRPr="00B26619" w:rsidRDefault="00B26619" w:rsidP="00B26619">
            <w:pPr>
              <w:spacing w:before="120" w:line="360" w:lineRule="auto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1FE5E2F8" w14:textId="77777777" w:rsidR="00B26619" w:rsidRPr="00B26619" w:rsidRDefault="00B26619" w:rsidP="00B26619">
            <w:pPr>
              <w:spacing w:before="120" w:line="360" w:lineRule="auto"/>
              <w:rPr>
                <w:sz w:val="20"/>
                <w:szCs w:val="20"/>
              </w:rPr>
            </w:pPr>
          </w:p>
        </w:tc>
      </w:tr>
      <w:tr w:rsidR="00B26619" w:rsidRPr="00B26619" w14:paraId="2732B056" w14:textId="77777777" w:rsidTr="00157274">
        <w:tc>
          <w:tcPr>
            <w:tcW w:w="3964" w:type="dxa"/>
          </w:tcPr>
          <w:p w14:paraId="601CB080" w14:textId="1669B3B1" w:rsidR="00B26619" w:rsidRPr="00B26619" w:rsidRDefault="00B26619" w:rsidP="00B26619">
            <w:pPr>
              <w:spacing w:before="120" w:line="360" w:lineRule="auto"/>
              <w:rPr>
                <w:sz w:val="2"/>
                <w:szCs w:val="2"/>
              </w:rPr>
            </w:pPr>
            <w:r w:rsidRPr="00925465">
              <w:rPr>
                <w:sz w:val="20"/>
                <w:szCs w:val="20"/>
              </w:rPr>
              <w:t>5/B Garanzia motori e apparecchiature elettroniche</w:t>
            </w:r>
          </w:p>
        </w:tc>
        <w:tc>
          <w:tcPr>
            <w:tcW w:w="3402" w:type="dxa"/>
          </w:tcPr>
          <w:p w14:paraId="47AC0CCB" w14:textId="77777777" w:rsidR="00B26619" w:rsidRPr="00B26619" w:rsidRDefault="00B26619" w:rsidP="00B26619">
            <w:pPr>
              <w:spacing w:before="120" w:line="360" w:lineRule="auto"/>
              <w:rPr>
                <w:sz w:val="2"/>
                <w:szCs w:val="2"/>
              </w:rPr>
            </w:pPr>
          </w:p>
        </w:tc>
        <w:tc>
          <w:tcPr>
            <w:tcW w:w="1843" w:type="dxa"/>
          </w:tcPr>
          <w:p w14:paraId="2E73AFF9" w14:textId="77777777" w:rsidR="00B26619" w:rsidRPr="00B26619" w:rsidRDefault="00B26619" w:rsidP="00B26619">
            <w:pPr>
              <w:spacing w:before="120" w:line="360" w:lineRule="auto"/>
              <w:rPr>
                <w:sz w:val="2"/>
                <w:szCs w:val="2"/>
              </w:rPr>
            </w:pPr>
          </w:p>
        </w:tc>
      </w:tr>
      <w:tr w:rsidR="00B26619" w:rsidRPr="00B26619" w14:paraId="525E6D48" w14:textId="77777777" w:rsidTr="00157274">
        <w:tc>
          <w:tcPr>
            <w:tcW w:w="3964" w:type="dxa"/>
          </w:tcPr>
          <w:p w14:paraId="0EF6DE8D" w14:textId="71AC38C9" w:rsidR="00B26619" w:rsidRPr="00B26619" w:rsidRDefault="00B26619" w:rsidP="00B26619">
            <w:pPr>
              <w:spacing w:before="120" w:line="360" w:lineRule="auto"/>
              <w:rPr>
                <w:sz w:val="20"/>
                <w:szCs w:val="20"/>
              </w:rPr>
            </w:pPr>
            <w:r w:rsidRPr="00B26619">
              <w:lastRenderedPageBreak/>
              <w:t xml:space="preserve">6/A </w:t>
            </w:r>
            <w:r w:rsidR="00102EE0">
              <w:t xml:space="preserve"> - </w:t>
            </w:r>
            <w:r w:rsidRPr="00B26619">
              <w:t>Certificato parità di genere</w:t>
            </w:r>
          </w:p>
        </w:tc>
        <w:tc>
          <w:tcPr>
            <w:tcW w:w="3402" w:type="dxa"/>
          </w:tcPr>
          <w:p w14:paraId="2FC487D0" w14:textId="77777777" w:rsidR="00B26619" w:rsidRPr="00B26619" w:rsidRDefault="00B26619" w:rsidP="00B26619">
            <w:pPr>
              <w:spacing w:before="120" w:line="360" w:lineRule="auto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219B0012" w14:textId="77777777" w:rsidR="00B26619" w:rsidRPr="00B26619" w:rsidRDefault="00B26619" w:rsidP="00B26619">
            <w:pPr>
              <w:spacing w:before="120" w:line="360" w:lineRule="auto"/>
              <w:rPr>
                <w:sz w:val="20"/>
                <w:szCs w:val="20"/>
              </w:rPr>
            </w:pPr>
          </w:p>
        </w:tc>
      </w:tr>
      <w:tr w:rsidR="00B26619" w:rsidRPr="00B26619" w14:paraId="7205A3C5" w14:textId="77777777" w:rsidTr="00157274">
        <w:tc>
          <w:tcPr>
            <w:tcW w:w="3964" w:type="dxa"/>
          </w:tcPr>
          <w:p w14:paraId="3E2357A0" w14:textId="657CF5F6" w:rsidR="00B26619" w:rsidRPr="00B26619" w:rsidRDefault="00102EE0" w:rsidP="00B26619">
            <w:pPr>
              <w:spacing w:before="120" w:line="360" w:lineRule="auto"/>
              <w:rPr>
                <w:sz w:val="20"/>
                <w:szCs w:val="20"/>
              </w:rPr>
            </w:pPr>
            <w:r>
              <w:t xml:space="preserve">6/B - </w:t>
            </w:r>
            <w:r w:rsidR="00B26619" w:rsidRPr="00B26619">
              <w:t>Certificazione in materia di sicurezza e salute dei lavoratori</w:t>
            </w:r>
          </w:p>
        </w:tc>
        <w:tc>
          <w:tcPr>
            <w:tcW w:w="3402" w:type="dxa"/>
          </w:tcPr>
          <w:p w14:paraId="6CE56406" w14:textId="77777777" w:rsidR="00B26619" w:rsidRPr="00B26619" w:rsidRDefault="00B26619" w:rsidP="00B26619">
            <w:pPr>
              <w:spacing w:before="120" w:line="360" w:lineRule="auto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373B1E49" w14:textId="77777777" w:rsidR="00B26619" w:rsidRPr="00B26619" w:rsidRDefault="00B26619" w:rsidP="00B26619">
            <w:pPr>
              <w:spacing w:before="120" w:line="360" w:lineRule="auto"/>
              <w:rPr>
                <w:sz w:val="20"/>
                <w:szCs w:val="20"/>
              </w:rPr>
            </w:pPr>
          </w:p>
        </w:tc>
      </w:tr>
      <w:tr w:rsidR="00B26619" w:rsidRPr="00B26619" w14:paraId="4255385F" w14:textId="77777777" w:rsidTr="00157274">
        <w:tc>
          <w:tcPr>
            <w:tcW w:w="3964" w:type="dxa"/>
          </w:tcPr>
          <w:p w14:paraId="5CBC4B00" w14:textId="34A79FD9" w:rsidR="00B26619" w:rsidRPr="00B26619" w:rsidRDefault="00B26619" w:rsidP="00B26619">
            <w:pPr>
              <w:spacing w:before="120" w:line="360" w:lineRule="auto"/>
            </w:pPr>
            <w:r w:rsidRPr="00925465">
              <w:rPr>
                <w:sz w:val="20"/>
                <w:szCs w:val="20"/>
              </w:rPr>
              <w:t xml:space="preserve">7/A </w:t>
            </w:r>
            <w:r w:rsidR="00102EE0">
              <w:rPr>
                <w:sz w:val="20"/>
                <w:szCs w:val="20"/>
              </w:rPr>
              <w:t xml:space="preserve">  - </w:t>
            </w:r>
            <w:r w:rsidRPr="00925465">
              <w:rPr>
                <w:sz w:val="20"/>
                <w:szCs w:val="20"/>
              </w:rPr>
              <w:t xml:space="preserve">Ulteriori migliorie </w:t>
            </w:r>
          </w:p>
        </w:tc>
        <w:tc>
          <w:tcPr>
            <w:tcW w:w="3402" w:type="dxa"/>
          </w:tcPr>
          <w:p w14:paraId="3E961E89" w14:textId="77777777" w:rsidR="00B26619" w:rsidRPr="00B26619" w:rsidRDefault="00B26619" w:rsidP="00B26619">
            <w:pPr>
              <w:spacing w:before="120" w:line="360" w:lineRule="auto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201E37F3" w14:textId="77777777" w:rsidR="00B26619" w:rsidRPr="00B26619" w:rsidRDefault="00B26619" w:rsidP="00B26619">
            <w:pPr>
              <w:spacing w:before="120" w:line="360" w:lineRule="auto"/>
              <w:rPr>
                <w:sz w:val="20"/>
                <w:szCs w:val="20"/>
              </w:rPr>
            </w:pPr>
          </w:p>
        </w:tc>
      </w:tr>
    </w:tbl>
    <w:p w14:paraId="2E2A8FDD" w14:textId="7F97F3FA" w:rsidR="00A856A2" w:rsidRPr="00B26619" w:rsidRDefault="00A856A2" w:rsidP="0007202D">
      <w:pPr>
        <w:spacing w:before="120" w:line="360" w:lineRule="auto"/>
        <w:rPr>
          <w:color w:val="000000" w:themeColor="text1"/>
          <w:sz w:val="20"/>
          <w:szCs w:val="20"/>
        </w:rPr>
      </w:pPr>
    </w:p>
    <w:p w14:paraId="0377AE4B" w14:textId="30E15C3A" w:rsidR="0007202D" w:rsidRPr="00B26619" w:rsidRDefault="0007202D" w:rsidP="0007202D">
      <w:pPr>
        <w:spacing w:before="120" w:line="360" w:lineRule="auto"/>
        <w:rPr>
          <w:color w:val="000000" w:themeColor="text1"/>
          <w:sz w:val="20"/>
          <w:szCs w:val="20"/>
        </w:rPr>
      </w:pPr>
      <w:r w:rsidRPr="00B26619">
        <w:rPr>
          <w:color w:val="000000" w:themeColor="text1"/>
          <w:sz w:val="20"/>
          <w:szCs w:val="20"/>
        </w:rPr>
        <w:t xml:space="preserve">Nel campo “Valore da valutare” saranno inseriti i valori </w:t>
      </w:r>
      <w:r w:rsidR="007D4B3C" w:rsidRPr="00B26619">
        <w:rPr>
          <w:color w:val="000000" w:themeColor="text1"/>
          <w:sz w:val="20"/>
          <w:szCs w:val="20"/>
        </w:rPr>
        <w:t>migliorativi da valutare e/o l’indicazione del possesso del requisito richiesto</w:t>
      </w:r>
    </w:p>
    <w:p w14:paraId="236649C6" w14:textId="025D34AE" w:rsidR="007D4B3C" w:rsidRPr="00B26619" w:rsidRDefault="007D4B3C" w:rsidP="0007202D">
      <w:pPr>
        <w:spacing w:before="120" w:line="360" w:lineRule="auto"/>
        <w:rPr>
          <w:color w:val="000000" w:themeColor="text1"/>
          <w:sz w:val="20"/>
          <w:szCs w:val="20"/>
        </w:rPr>
      </w:pPr>
      <w:r w:rsidRPr="00B26619">
        <w:rPr>
          <w:color w:val="000000" w:themeColor="text1"/>
          <w:sz w:val="20"/>
          <w:szCs w:val="20"/>
        </w:rPr>
        <w:t>Nel campo “pagina relazione tecnica” dovrà essere indicata la pag. della relazione da dove si evince il valore da valutare.</w:t>
      </w:r>
    </w:p>
    <w:p w14:paraId="759C8396" w14:textId="77777777" w:rsidR="0019620F" w:rsidRPr="00B26619" w:rsidRDefault="0019620F" w:rsidP="007A1B22">
      <w:pPr>
        <w:spacing w:before="120" w:line="360" w:lineRule="auto"/>
        <w:ind w:left="737"/>
        <w:rPr>
          <w:color w:val="E36C0A" w:themeColor="accent6" w:themeShade="BF"/>
          <w:sz w:val="20"/>
          <w:szCs w:val="20"/>
        </w:rPr>
      </w:pPr>
    </w:p>
    <w:p w14:paraId="6263228D" w14:textId="77777777" w:rsidR="00A268FD" w:rsidRDefault="00A268FD" w:rsidP="00A268FD">
      <w:pPr>
        <w:pStyle w:val="Corpotesto"/>
        <w:widowControl w:val="0"/>
        <w:autoSpaceDE w:val="0"/>
        <w:autoSpaceDN w:val="0"/>
        <w:spacing w:before="120" w:line="360" w:lineRule="exact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>Il Responsabile Unico del Progetto</w:t>
      </w:r>
    </w:p>
    <w:p w14:paraId="10316E2A" w14:textId="77777777" w:rsidR="00A268FD" w:rsidRDefault="00A268FD" w:rsidP="00A268FD">
      <w:pPr>
        <w:pStyle w:val="Corpotesto"/>
        <w:widowControl w:val="0"/>
        <w:autoSpaceDE w:val="0"/>
        <w:autoSpaceDN w:val="0"/>
        <w:spacing w:before="120" w:line="360" w:lineRule="exact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>Comm. S. Luigi Tuveri</w:t>
      </w:r>
    </w:p>
    <w:p w14:paraId="631160AB" w14:textId="3B8D28EE" w:rsidR="00FB0452" w:rsidRPr="00B26619" w:rsidRDefault="00FB0452" w:rsidP="00C41423">
      <w:pPr>
        <w:pStyle w:val="Paragrafoelenco"/>
        <w:rPr>
          <w:rFonts w:cs="Arial"/>
          <w:szCs w:val="20"/>
        </w:rPr>
      </w:pPr>
    </w:p>
    <w:sectPr w:rsidR="00FB0452" w:rsidRPr="00B26619" w:rsidSect="00A70B09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701" w:right="1418" w:bottom="1985" w:left="1134" w:header="255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3D3815" w14:textId="77777777" w:rsidR="0004605B" w:rsidRDefault="0004605B">
      <w:r>
        <w:separator/>
      </w:r>
    </w:p>
  </w:endnote>
  <w:endnote w:type="continuationSeparator" w:id="0">
    <w:p w14:paraId="5ED3BD1A" w14:textId="77777777" w:rsidR="0004605B" w:rsidRDefault="000460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utura Std Book">
    <w:altName w:val="Times New Roman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News Gothic MT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502050306020203"/>
    <w:charset w:val="00"/>
    <w:family w:val="roman"/>
    <w:pitch w:val="variable"/>
    <w:sig w:usb0="00000287" w:usb1="00000000" w:usb2="00000000" w:usb3="00000000" w:csb0="0000009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FD8EBF" w14:textId="77777777" w:rsidR="00AC05D0" w:rsidRDefault="00AC05D0" w:rsidP="00E97433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3059FDEB" w14:textId="77777777" w:rsidR="00AC05D0" w:rsidRDefault="00AC05D0" w:rsidP="00A160B5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01444E" w14:textId="15B1B9F7" w:rsidR="00AC05D0" w:rsidRPr="001113C4" w:rsidRDefault="00AC05D0" w:rsidP="002713C2">
    <w:pPr>
      <w:pStyle w:val="Pidipagina"/>
      <w:pBdr>
        <w:top w:val="single" w:sz="4" w:space="4" w:color="auto"/>
      </w:pBdr>
      <w:tabs>
        <w:tab w:val="right" w:pos="14853"/>
      </w:tabs>
      <w:spacing w:before="240" w:after="360"/>
    </w:pPr>
    <w:r>
      <w:rPr>
        <w:i/>
        <w:color w:val="595959"/>
        <w:sz w:val="16"/>
        <w:szCs w:val="16"/>
      </w:rPr>
      <w:tab/>
    </w:r>
    <w:r w:rsidRPr="00ED3279">
      <w:rPr>
        <w:i/>
        <w:color w:val="595959"/>
        <w:sz w:val="16"/>
        <w:szCs w:val="16"/>
      </w:rPr>
      <w:t>PR Sardegna FESR 2021-2027 –</w:t>
    </w:r>
    <w:r>
      <w:rPr>
        <w:i/>
        <w:color w:val="595959"/>
        <w:sz w:val="16"/>
        <w:szCs w:val="16"/>
      </w:rPr>
      <w:t xml:space="preserve"> relazione e progetto di gara </w:t>
    </w:r>
    <w:r>
      <w:rPr>
        <w:sz w:val="18"/>
      </w:rPr>
      <w:tab/>
    </w:r>
    <w:r w:rsidRPr="003750EB">
      <w:rPr>
        <w:sz w:val="18"/>
      </w:rPr>
      <w:fldChar w:fldCharType="begin"/>
    </w:r>
    <w:r w:rsidRPr="003750EB">
      <w:rPr>
        <w:sz w:val="18"/>
      </w:rPr>
      <w:instrText xml:space="preserve"> PAGE   \* MERGEFORMAT </w:instrText>
    </w:r>
    <w:r w:rsidRPr="003750EB">
      <w:rPr>
        <w:sz w:val="18"/>
      </w:rPr>
      <w:fldChar w:fldCharType="separate"/>
    </w:r>
    <w:r w:rsidR="00030F0D">
      <w:rPr>
        <w:noProof/>
        <w:sz w:val="18"/>
      </w:rPr>
      <w:t>3</w:t>
    </w:r>
    <w:r w:rsidRPr="003750EB">
      <w:rPr>
        <w:sz w:val="18"/>
      </w:rPr>
      <w:fldChar w:fldCharType="end"/>
    </w:r>
  </w:p>
  <w:p w14:paraId="4684C6AB" w14:textId="3A17E287" w:rsidR="00AC05D0" w:rsidRPr="004A0EBB" w:rsidRDefault="00AC05D0" w:rsidP="00A160B5">
    <w:pPr>
      <w:pStyle w:val="Pidipagina"/>
      <w:ind w:right="360"/>
      <w:rPr>
        <w:rFonts w:asciiTheme="minorHAnsi" w:hAnsiTheme="minorHAnsi" w:cstheme="minorHAns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D7C7C6" w14:textId="426C8067" w:rsidR="00AC05D0" w:rsidRDefault="00AC05D0">
    <w:pPr>
      <w:pStyle w:val="Pidipagina"/>
    </w:pPr>
    <w:r w:rsidRPr="000B318F">
      <w:rPr>
        <w:noProof/>
      </w:rPr>
      <w:drawing>
        <wp:anchor distT="0" distB="0" distL="114300" distR="114300" simplePos="0" relativeHeight="251661312" behindDoc="0" locked="0" layoutInCell="1" allowOverlap="1" wp14:anchorId="5786D88B" wp14:editId="7B67A837">
          <wp:simplePos x="0" y="0"/>
          <wp:positionH relativeFrom="column">
            <wp:posOffset>375117</wp:posOffset>
          </wp:positionH>
          <wp:positionV relativeFrom="paragraph">
            <wp:posOffset>-286601</wp:posOffset>
          </wp:positionV>
          <wp:extent cx="5759450" cy="399415"/>
          <wp:effectExtent l="0" t="0" r="0" b="635"/>
          <wp:wrapThrough wrapText="bothSides">
            <wp:wrapPolygon edited="0">
              <wp:start x="0" y="0"/>
              <wp:lineTo x="0" y="20604"/>
              <wp:lineTo x="21505" y="20604"/>
              <wp:lineTo x="21505" y="0"/>
              <wp:lineTo x="0" y="0"/>
            </wp:wrapPolygon>
          </wp:wrapThrough>
          <wp:docPr id="260316988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399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242091" w14:textId="77777777" w:rsidR="0004605B" w:rsidRDefault="0004605B">
      <w:r>
        <w:separator/>
      </w:r>
    </w:p>
  </w:footnote>
  <w:footnote w:type="continuationSeparator" w:id="0">
    <w:p w14:paraId="10DBEFA9" w14:textId="77777777" w:rsidR="0004605B" w:rsidRDefault="000460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191CB6" w14:textId="13559F93" w:rsidR="00AC05D0" w:rsidRDefault="00AC05D0" w:rsidP="003F6A0E">
    <w:pPr>
      <w:pStyle w:val="Intestazione"/>
      <w:jc w:val="center"/>
      <w:rPr>
        <w:rFonts w:cs="Arial"/>
        <w:sz w:val="16"/>
        <w:szCs w:val="16"/>
        <w:lang w:val="it-IT"/>
      </w:rPr>
    </w:pPr>
    <w:r>
      <w:rPr>
        <w:rFonts w:cs="Arial"/>
        <w:noProof/>
        <w:sz w:val="16"/>
        <w:szCs w:val="16"/>
        <w:lang w:val="it-IT" w:eastAsia="it-IT"/>
      </w:rPr>
      <w:drawing>
        <wp:anchor distT="0" distB="0" distL="114300" distR="114300" simplePos="0" relativeHeight="251665408" behindDoc="1" locked="0" layoutInCell="1" allowOverlap="1" wp14:anchorId="3106A533" wp14:editId="60C95374">
          <wp:simplePos x="0" y="0"/>
          <wp:positionH relativeFrom="column">
            <wp:posOffset>2417196</wp:posOffset>
          </wp:positionH>
          <wp:positionV relativeFrom="paragraph">
            <wp:posOffset>86802</wp:posOffset>
          </wp:positionV>
          <wp:extent cx="1477010" cy="946150"/>
          <wp:effectExtent l="0" t="0" r="8890" b="6350"/>
          <wp:wrapTight wrapText="bothSides">
            <wp:wrapPolygon edited="0">
              <wp:start x="0" y="0"/>
              <wp:lineTo x="0" y="21310"/>
              <wp:lineTo x="21451" y="21310"/>
              <wp:lineTo x="21451" y="0"/>
              <wp:lineTo x="0" y="0"/>
            </wp:wrapPolygon>
          </wp:wrapTight>
          <wp:docPr id="114126809" name="Immagine 11412680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entrato1riga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77010" cy="9461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6F273D" w14:textId="49852127" w:rsidR="00AC05D0" w:rsidRDefault="00AC05D0" w:rsidP="003F6A0E">
    <w:pPr>
      <w:pStyle w:val="Intestazione"/>
      <w:jc w:val="center"/>
      <w:rPr>
        <w:noProof/>
        <w:lang w:val="it-IT" w:eastAsia="it-IT"/>
      </w:rPr>
    </w:pPr>
  </w:p>
  <w:p w14:paraId="1FD2F34F" w14:textId="7CD7BD70" w:rsidR="00AC05D0" w:rsidRDefault="00AC05D0" w:rsidP="004A0EBB">
    <w:pPr>
      <w:pStyle w:val="Intestazione"/>
      <w:jc w:val="center"/>
      <w:rPr>
        <w:rFonts w:cs="Arial"/>
        <w:sz w:val="16"/>
        <w:szCs w:val="16"/>
        <w:lang w:val="it-IT"/>
      </w:rPr>
    </w:pPr>
  </w:p>
  <w:p w14:paraId="7ACCDE49" w14:textId="77777777" w:rsidR="00AC05D0" w:rsidRDefault="00AC05D0" w:rsidP="004A0EBB">
    <w:pPr>
      <w:pStyle w:val="Intestazione"/>
      <w:jc w:val="center"/>
      <w:rPr>
        <w:rFonts w:cs="Arial"/>
        <w:sz w:val="16"/>
        <w:szCs w:val="16"/>
        <w:lang w:val="it-IT"/>
      </w:rPr>
    </w:pPr>
  </w:p>
  <w:p w14:paraId="20788664" w14:textId="77777777" w:rsidR="00AC05D0" w:rsidRDefault="00AC05D0" w:rsidP="004A0EBB">
    <w:pPr>
      <w:pStyle w:val="Intestazione"/>
      <w:jc w:val="center"/>
      <w:rPr>
        <w:rFonts w:cs="Arial"/>
        <w:sz w:val="16"/>
        <w:szCs w:val="16"/>
        <w:lang w:val="it-IT"/>
      </w:rPr>
    </w:pPr>
  </w:p>
  <w:p w14:paraId="4AC86526" w14:textId="77777777" w:rsidR="00AC05D0" w:rsidRDefault="00AC05D0" w:rsidP="004A0EBB">
    <w:pPr>
      <w:pStyle w:val="Intestazione"/>
      <w:jc w:val="center"/>
      <w:rPr>
        <w:noProof/>
        <w:lang w:val="it-IT" w:eastAsia="it-I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18BCD0" w14:textId="77777777" w:rsidR="00AC05D0" w:rsidRDefault="00AC05D0" w:rsidP="00382007">
    <w:pPr>
      <w:pStyle w:val="Intestazione"/>
      <w:jc w:val="center"/>
      <w:rPr>
        <w:rFonts w:cs="Arial"/>
        <w:sz w:val="16"/>
        <w:szCs w:val="16"/>
        <w:lang w:val="it-IT"/>
      </w:rPr>
    </w:pPr>
  </w:p>
  <w:p w14:paraId="03104651" w14:textId="499A6405" w:rsidR="00AC05D0" w:rsidRDefault="00AC05D0" w:rsidP="00382007">
    <w:pPr>
      <w:pStyle w:val="Intestazione"/>
      <w:jc w:val="center"/>
      <w:rPr>
        <w:rFonts w:cs="Arial"/>
        <w:sz w:val="16"/>
        <w:szCs w:val="16"/>
        <w:lang w:val="it-IT"/>
      </w:rPr>
    </w:pPr>
    <w:r>
      <w:rPr>
        <w:rFonts w:cs="Arial"/>
        <w:noProof/>
        <w:sz w:val="16"/>
        <w:szCs w:val="16"/>
        <w:lang w:val="it-IT" w:eastAsia="it-IT"/>
      </w:rPr>
      <w:drawing>
        <wp:anchor distT="0" distB="0" distL="114300" distR="114300" simplePos="0" relativeHeight="251663360" behindDoc="1" locked="0" layoutInCell="1" allowOverlap="1" wp14:anchorId="1FFBDED0" wp14:editId="52CBDCED">
          <wp:simplePos x="0" y="0"/>
          <wp:positionH relativeFrom="column">
            <wp:posOffset>2321780</wp:posOffset>
          </wp:positionH>
          <wp:positionV relativeFrom="paragraph">
            <wp:posOffset>85477</wp:posOffset>
          </wp:positionV>
          <wp:extent cx="1477010" cy="946150"/>
          <wp:effectExtent l="0" t="0" r="8890" b="6350"/>
          <wp:wrapTight wrapText="bothSides">
            <wp:wrapPolygon edited="0">
              <wp:start x="0" y="0"/>
              <wp:lineTo x="0" y="21310"/>
              <wp:lineTo x="21451" y="21310"/>
              <wp:lineTo x="21451" y="0"/>
              <wp:lineTo x="0" y="0"/>
            </wp:wrapPolygon>
          </wp:wrapTight>
          <wp:docPr id="1962452353" name="Immagine 19624523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entrato1riga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77010" cy="9461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266413B" w14:textId="06F5AC22" w:rsidR="00AC05D0" w:rsidRDefault="00AC05D0" w:rsidP="00382007">
    <w:pPr>
      <w:pStyle w:val="Intestazione"/>
      <w:jc w:val="center"/>
      <w:rPr>
        <w:rFonts w:cs="Arial"/>
        <w:sz w:val="16"/>
        <w:szCs w:val="16"/>
        <w:lang w:val="it-IT"/>
      </w:rPr>
    </w:pPr>
  </w:p>
  <w:p w14:paraId="47E149EE" w14:textId="25809110" w:rsidR="00AC05D0" w:rsidRDefault="00AC05D0" w:rsidP="00382007">
    <w:pPr>
      <w:pStyle w:val="Intestazione"/>
      <w:jc w:val="center"/>
      <w:rPr>
        <w:noProof/>
        <w:lang w:val="it-IT" w:eastAsia="it-IT"/>
      </w:rPr>
    </w:pPr>
  </w:p>
  <w:p w14:paraId="28DE039B" w14:textId="0554518D" w:rsidR="00AC05D0" w:rsidRDefault="00AC05D0" w:rsidP="00382007">
    <w:pPr>
      <w:pStyle w:val="Intestazione"/>
      <w:jc w:val="center"/>
      <w:rPr>
        <w:noProof/>
        <w:lang w:val="it-IT" w:eastAsia="it-IT"/>
      </w:rPr>
    </w:pPr>
  </w:p>
  <w:p w14:paraId="683D2A79" w14:textId="6A477FE0" w:rsidR="00AC05D0" w:rsidRDefault="00AC05D0" w:rsidP="00382007">
    <w:pPr>
      <w:pStyle w:val="Intestazione"/>
      <w:jc w:val="center"/>
      <w:rPr>
        <w:rFonts w:cs="Arial"/>
        <w:sz w:val="16"/>
        <w:szCs w:val="16"/>
      </w:rPr>
    </w:pPr>
  </w:p>
  <w:p w14:paraId="0D9343A5" w14:textId="5677B653" w:rsidR="00AC05D0" w:rsidRDefault="00AC05D0" w:rsidP="00382007">
    <w:pPr>
      <w:pStyle w:val="Intestazione"/>
      <w:jc w:val="center"/>
      <w:rPr>
        <w:rFonts w:cs="Arial"/>
        <w:sz w:val="16"/>
        <w:szCs w:val="16"/>
      </w:rPr>
    </w:pPr>
  </w:p>
  <w:p w14:paraId="5BF786F6" w14:textId="77777777" w:rsidR="00AC05D0" w:rsidRDefault="00AC05D0" w:rsidP="001A3562">
    <w:pPr>
      <w:pStyle w:val="DGServp1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PRESIDÈNTZIA</w:t>
    </w:r>
  </w:p>
  <w:p w14:paraId="420174A4" w14:textId="77777777" w:rsidR="00AC05D0" w:rsidRDefault="00AC05D0" w:rsidP="001A3562">
    <w:pPr>
      <w:pStyle w:val="DGServp1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PRESIDENZA</w:t>
    </w:r>
  </w:p>
  <w:p w14:paraId="22B94067" w14:textId="78AB5C30" w:rsidR="00AC05D0" w:rsidRPr="00382007" w:rsidRDefault="00AC05D0" w:rsidP="00382007">
    <w:pPr>
      <w:pStyle w:val="DGServp1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Direzione Generale del</w:t>
    </w:r>
    <w:r w:rsidRPr="00382007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>CFVA</w:t>
    </w:r>
  </w:p>
  <w:p w14:paraId="37E87507" w14:textId="4CFAA7BA" w:rsidR="00AC05D0" w:rsidRPr="00382007" w:rsidRDefault="00AC05D0" w:rsidP="00382007">
    <w:pPr>
      <w:pStyle w:val="DGServp1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Servizio tecnico e della vigilanza </w:t>
    </w:r>
  </w:p>
  <w:p w14:paraId="6BDE5D90" w14:textId="77777777" w:rsidR="00AC05D0" w:rsidRPr="00382007" w:rsidRDefault="00AC05D0" w:rsidP="00382007">
    <w:pPr>
      <w:pStyle w:val="Intestazione"/>
      <w:rPr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color w:val="00000A"/>
      </w:rPr>
    </w:lvl>
    <w:lvl w:ilvl="2">
      <w:start w:val="1"/>
      <w:numFmt w:val="upperLetter"/>
      <w:lvlText w:val="%2.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90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120" w:hanging="180"/>
      </w:pPr>
    </w:lvl>
  </w:abstractNum>
  <w:abstractNum w:abstractNumId="4" w15:restartNumberingAfterBreak="0">
    <w:nsid w:val="00C07737"/>
    <w:multiLevelType w:val="hybridMultilevel"/>
    <w:tmpl w:val="ACA851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19B55CC"/>
    <w:multiLevelType w:val="hybridMultilevel"/>
    <w:tmpl w:val="0E0073B8"/>
    <w:lvl w:ilvl="0" w:tplc="B3B815D2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  <w:rPr>
        <w:rFonts w:ascii="Arial" w:eastAsia="Times New Roman" w:hAnsi="Arial" w:cs="Arial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A778E7"/>
    <w:multiLevelType w:val="multilevel"/>
    <w:tmpl w:val="4A2AC30A"/>
    <w:lvl w:ilvl="0">
      <w:start w:val="1"/>
      <w:numFmt w:val="decimal"/>
      <w:pStyle w:val="TIT1-ALL-TECNICO"/>
      <w:lvlText w:val="SEZIONE %1 - "/>
      <w:lvlJc w:val="left"/>
      <w:pPr>
        <w:tabs>
          <w:tab w:val="num" w:pos="716"/>
        </w:tabs>
        <w:ind w:left="716" w:hanging="716"/>
      </w:pPr>
      <w:rPr>
        <w:rFonts w:ascii="Arial" w:hAnsi="Arial" w:cs="Arial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TIT2-ALL-TECNICO"/>
      <w:lvlText w:val="%1.%2 - "/>
      <w:lvlJc w:val="left"/>
      <w:pPr>
        <w:tabs>
          <w:tab w:val="num" w:pos="908"/>
        </w:tabs>
        <w:ind w:left="908" w:hanging="624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2">
      <w:start w:val="1"/>
      <w:numFmt w:val="decimal"/>
      <w:pStyle w:val="TIT3-ALL-TECNICO"/>
      <w:lvlText w:val="%1.%2.%3"/>
      <w:lvlJc w:val="left"/>
      <w:pPr>
        <w:tabs>
          <w:tab w:val="num" w:pos="1004"/>
        </w:tabs>
        <w:ind w:left="1004" w:hanging="720"/>
      </w:pPr>
      <w:rPr>
        <w:rFonts w:ascii="Arial" w:hAnsi="Arial" w:cs="Arial" w:hint="default"/>
        <w:b/>
        <w:bCs/>
        <w:i/>
        <w:iCs/>
        <w:sz w:val="22"/>
        <w:szCs w:val="22"/>
        <w:u w:val="single"/>
      </w:rPr>
    </w:lvl>
    <w:lvl w:ilvl="3">
      <w:start w:val="1"/>
      <w:numFmt w:val="decimal"/>
      <w:lvlText w:val="Art. - %1.%2.%3.%4"/>
      <w:lvlJc w:val="left"/>
      <w:pPr>
        <w:tabs>
          <w:tab w:val="num" w:pos="1148"/>
        </w:tabs>
        <w:ind w:left="1148" w:hanging="864"/>
      </w:pPr>
      <w:rPr>
        <w:rFonts w:ascii="Arial" w:hAnsi="Arial" w:cs="Arial" w:hint="default"/>
        <w:b/>
        <w:bCs/>
        <w:i/>
        <w:iCs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4172"/>
        </w:tabs>
        <w:ind w:left="417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36"/>
        </w:tabs>
        <w:ind w:left="143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80"/>
        </w:tabs>
        <w:ind w:left="158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68"/>
        </w:tabs>
        <w:ind w:left="1868" w:hanging="1584"/>
      </w:pPr>
      <w:rPr>
        <w:rFonts w:hint="default"/>
      </w:rPr>
    </w:lvl>
  </w:abstractNum>
  <w:abstractNum w:abstractNumId="7" w15:restartNumberingAfterBreak="0">
    <w:nsid w:val="02B8035D"/>
    <w:multiLevelType w:val="multilevel"/>
    <w:tmpl w:val="279C06E6"/>
    <w:name w:val="WW8Num1"/>
    <w:lvl w:ilvl="0">
      <w:start w:val="1"/>
      <w:numFmt w:val="decimal"/>
      <w:pStyle w:val="TIT1-TORRES"/>
      <w:lvlText w:val="SEZIONE %1 - "/>
      <w:lvlJc w:val="left"/>
      <w:pPr>
        <w:tabs>
          <w:tab w:val="num" w:pos="716"/>
        </w:tabs>
        <w:ind w:left="716" w:hanging="716"/>
      </w:pPr>
      <w:rPr>
        <w:rFonts w:ascii="Arial" w:hAnsi="Arial" w:cs="Arial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TIT2-TORRES"/>
      <w:lvlText w:val="%1.%2 - "/>
      <w:lvlJc w:val="left"/>
      <w:pPr>
        <w:tabs>
          <w:tab w:val="num" w:pos="908"/>
        </w:tabs>
        <w:ind w:left="908" w:hanging="624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2">
      <w:start w:val="1"/>
      <w:numFmt w:val="decimal"/>
      <w:pStyle w:val="TIT3-TORRES"/>
      <w:lvlText w:val="%1.%2.%3"/>
      <w:lvlJc w:val="left"/>
      <w:pPr>
        <w:tabs>
          <w:tab w:val="num" w:pos="1004"/>
        </w:tabs>
        <w:ind w:left="1004" w:hanging="720"/>
      </w:pPr>
      <w:rPr>
        <w:rFonts w:ascii="Arial" w:hAnsi="Arial" w:cs="Arial" w:hint="default"/>
        <w:b/>
        <w:bCs/>
        <w:i/>
        <w:iCs/>
        <w:sz w:val="22"/>
        <w:szCs w:val="22"/>
        <w:u w:val="single"/>
      </w:rPr>
    </w:lvl>
    <w:lvl w:ilvl="3">
      <w:start w:val="1"/>
      <w:numFmt w:val="decimal"/>
      <w:lvlText w:val="Art. - %1.%2.%3.%4"/>
      <w:lvlJc w:val="left"/>
      <w:pPr>
        <w:tabs>
          <w:tab w:val="num" w:pos="1148"/>
        </w:tabs>
        <w:ind w:left="1148" w:hanging="864"/>
      </w:pPr>
      <w:rPr>
        <w:rFonts w:ascii="Arial" w:hAnsi="Arial" w:cs="Arial" w:hint="default"/>
        <w:b/>
        <w:bCs/>
        <w:i/>
        <w:iCs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4172"/>
        </w:tabs>
        <w:ind w:left="417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36"/>
        </w:tabs>
        <w:ind w:left="143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80"/>
        </w:tabs>
        <w:ind w:left="158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68"/>
        </w:tabs>
        <w:ind w:left="1868" w:hanging="1584"/>
      </w:pPr>
      <w:rPr>
        <w:rFonts w:hint="default"/>
      </w:rPr>
    </w:lvl>
  </w:abstractNum>
  <w:abstractNum w:abstractNumId="8" w15:restartNumberingAfterBreak="0">
    <w:nsid w:val="02E0744D"/>
    <w:multiLevelType w:val="hybridMultilevel"/>
    <w:tmpl w:val="FBB4B4D8"/>
    <w:lvl w:ilvl="0" w:tplc="26FA8AF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34766C8"/>
    <w:multiLevelType w:val="hybridMultilevel"/>
    <w:tmpl w:val="F970D364"/>
    <w:lvl w:ilvl="0" w:tplc="65F61D0E">
      <w:start w:val="1"/>
      <w:numFmt w:val="bullet"/>
      <w:pStyle w:val="Elencolinea"/>
      <w:lvlText w:val="-"/>
      <w:lvlJc w:val="left"/>
      <w:pPr>
        <w:tabs>
          <w:tab w:val="num" w:pos="360"/>
        </w:tabs>
        <w:ind w:left="360" w:hanging="360"/>
      </w:pPr>
      <w:rPr>
        <w:rFonts w:hAnsi="Arial" w:hint="default"/>
        <w:color w:val="auto"/>
      </w:rPr>
    </w:lvl>
    <w:lvl w:ilvl="1" w:tplc="E56A96A8">
      <w:start w:val="1"/>
      <w:numFmt w:val="decimal"/>
      <w:lvlText w:val="%2."/>
      <w:lvlJc w:val="left"/>
      <w:pPr>
        <w:tabs>
          <w:tab w:val="num" w:pos="1080"/>
        </w:tabs>
        <w:ind w:left="720"/>
      </w:pPr>
      <w:rPr>
        <w:rFonts w:hint="default"/>
      </w:rPr>
    </w:lvl>
    <w:lvl w:ilvl="2" w:tplc="38F0A1D4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EBE8D1FC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670233B0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3EA83FE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CA0DBB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BCEE768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67C2103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0682621F"/>
    <w:multiLevelType w:val="hybridMultilevel"/>
    <w:tmpl w:val="0BD8BD80"/>
    <w:lvl w:ilvl="0" w:tplc="04100005">
      <w:start w:val="1"/>
      <w:numFmt w:val="decimal"/>
      <w:pStyle w:val="tab"/>
      <w:lvlText w:val="%1."/>
      <w:lvlJc w:val="left"/>
      <w:pPr>
        <w:tabs>
          <w:tab w:val="num" w:pos="720"/>
        </w:tabs>
        <w:ind w:left="720" w:hanging="360"/>
      </w:p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0B8D6179"/>
    <w:multiLevelType w:val="hybridMultilevel"/>
    <w:tmpl w:val="216EDE64"/>
    <w:lvl w:ilvl="0" w:tplc="20E8F0BE">
      <w:start w:val="1"/>
      <w:numFmt w:val="bullet"/>
      <w:pStyle w:val="Puntoelencolivello2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  <w:color w:val="auto"/>
      </w:rPr>
    </w:lvl>
    <w:lvl w:ilvl="1" w:tplc="D8DAC10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0410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E44092E"/>
    <w:multiLevelType w:val="multilevel"/>
    <w:tmpl w:val="9CEA5976"/>
    <w:lvl w:ilvl="0">
      <w:start w:val="1"/>
      <w:numFmt w:val="decimal"/>
      <w:pStyle w:val="TIT1-OTTANA"/>
      <w:lvlText w:val="SEZIONE %1 - "/>
      <w:lvlJc w:val="left"/>
      <w:pPr>
        <w:tabs>
          <w:tab w:val="num" w:pos="716"/>
        </w:tabs>
        <w:ind w:left="716" w:hanging="716"/>
      </w:pPr>
      <w:rPr>
        <w:rFonts w:ascii="Arial" w:hAnsi="Arial" w:cs="Arial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TIT2-OTTANA"/>
      <w:lvlText w:val="%1.%2 - "/>
      <w:lvlJc w:val="left"/>
      <w:pPr>
        <w:tabs>
          <w:tab w:val="num" w:pos="908"/>
        </w:tabs>
        <w:ind w:left="908" w:hanging="624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2">
      <w:start w:val="1"/>
      <w:numFmt w:val="decimal"/>
      <w:pStyle w:val="TIT3-OTTANA"/>
      <w:lvlText w:val="%1.%2.%3"/>
      <w:lvlJc w:val="left"/>
      <w:pPr>
        <w:tabs>
          <w:tab w:val="num" w:pos="1004"/>
        </w:tabs>
        <w:ind w:left="1004" w:hanging="720"/>
      </w:pPr>
      <w:rPr>
        <w:rFonts w:ascii="Arial" w:hAnsi="Arial" w:cs="Arial" w:hint="default"/>
        <w:b/>
        <w:bCs/>
        <w:i/>
        <w:iCs/>
        <w:sz w:val="22"/>
        <w:szCs w:val="22"/>
        <w:u w:val="single"/>
      </w:rPr>
    </w:lvl>
    <w:lvl w:ilvl="3">
      <w:start w:val="1"/>
      <w:numFmt w:val="decimal"/>
      <w:lvlText w:val="Art. - %1.%2.%3.%4"/>
      <w:lvlJc w:val="left"/>
      <w:pPr>
        <w:tabs>
          <w:tab w:val="num" w:pos="1148"/>
        </w:tabs>
        <w:ind w:left="1148" w:hanging="864"/>
      </w:pPr>
      <w:rPr>
        <w:rFonts w:ascii="Arial" w:hAnsi="Arial" w:cs="Arial" w:hint="default"/>
        <w:b/>
        <w:bCs/>
        <w:i/>
        <w:iCs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4172"/>
        </w:tabs>
        <w:ind w:left="417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36"/>
        </w:tabs>
        <w:ind w:left="143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80"/>
        </w:tabs>
        <w:ind w:left="158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68"/>
        </w:tabs>
        <w:ind w:left="1868" w:hanging="1584"/>
      </w:pPr>
      <w:rPr>
        <w:rFonts w:hint="default"/>
      </w:rPr>
    </w:lvl>
  </w:abstractNum>
  <w:abstractNum w:abstractNumId="13" w15:restartNumberingAfterBreak="0">
    <w:nsid w:val="176656EC"/>
    <w:multiLevelType w:val="hybridMultilevel"/>
    <w:tmpl w:val="B322BA72"/>
    <w:lvl w:ilvl="0" w:tplc="608C62C4">
      <w:start w:val="1"/>
      <w:numFmt w:val="bullet"/>
      <w:pStyle w:val="Destinatari"/>
      <w:lvlText w:val=""/>
      <w:lvlJc w:val="left"/>
      <w:pPr>
        <w:tabs>
          <w:tab w:val="num" w:pos="330"/>
        </w:tabs>
        <w:ind w:left="330" w:hanging="360"/>
      </w:pPr>
      <w:rPr>
        <w:rFonts w:ascii="Symbol" w:hAnsi="Symbol" w:cs="Symbol" w:hint="default"/>
        <w:color w:val="auto"/>
      </w:rPr>
    </w:lvl>
    <w:lvl w:ilvl="1" w:tplc="304A17A4">
      <w:start w:val="1"/>
      <w:numFmt w:val="bullet"/>
      <w:lvlText w:val="o"/>
      <w:lvlJc w:val="left"/>
      <w:pPr>
        <w:tabs>
          <w:tab w:val="num" w:pos="1050"/>
        </w:tabs>
        <w:ind w:left="1050" w:hanging="360"/>
      </w:pPr>
      <w:rPr>
        <w:rFonts w:ascii="Courier New" w:hAnsi="Courier New" w:cs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1770"/>
        </w:tabs>
        <w:ind w:left="1770" w:hanging="360"/>
      </w:pPr>
      <w:rPr>
        <w:rFonts w:ascii="Wingdings" w:hAnsi="Wingdings" w:cs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490"/>
        </w:tabs>
        <w:ind w:left="2490" w:hanging="360"/>
      </w:pPr>
      <w:rPr>
        <w:rFonts w:ascii="Symbol" w:hAnsi="Symbol" w:cs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210"/>
        </w:tabs>
        <w:ind w:left="3210" w:hanging="360"/>
      </w:pPr>
      <w:rPr>
        <w:rFonts w:ascii="Courier New" w:hAnsi="Courier New" w:cs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3930"/>
        </w:tabs>
        <w:ind w:left="3930" w:hanging="360"/>
      </w:pPr>
      <w:rPr>
        <w:rFonts w:ascii="Wingdings" w:hAnsi="Wingdings" w:cs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4650"/>
        </w:tabs>
        <w:ind w:left="4650" w:hanging="360"/>
      </w:pPr>
      <w:rPr>
        <w:rFonts w:ascii="Symbol" w:hAnsi="Symbol" w:cs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370"/>
        </w:tabs>
        <w:ind w:left="5370" w:hanging="360"/>
      </w:pPr>
      <w:rPr>
        <w:rFonts w:ascii="Courier New" w:hAnsi="Courier New" w:cs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090"/>
        </w:tabs>
        <w:ind w:left="609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1A666CC2"/>
    <w:multiLevelType w:val="hybridMultilevel"/>
    <w:tmpl w:val="4D4A716C"/>
    <w:lvl w:ilvl="0" w:tplc="7F1E49DE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  <w:rPr>
        <w:rFonts w:ascii="Arial" w:eastAsia="Times New Roman" w:hAnsi="Arial" w:cs="Arial"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7C42C4"/>
    <w:multiLevelType w:val="hybridMultilevel"/>
    <w:tmpl w:val="12FCCC0E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F693D06"/>
    <w:multiLevelType w:val="hybridMultilevel"/>
    <w:tmpl w:val="5F68944C"/>
    <w:lvl w:ilvl="0" w:tplc="7F926182">
      <w:start w:val="1"/>
      <w:numFmt w:val="bullet"/>
      <w:pStyle w:val="titolo1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03A98"/>
    <w:multiLevelType w:val="hybridMultilevel"/>
    <w:tmpl w:val="4E3254F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012BFD"/>
    <w:multiLevelType w:val="hybridMultilevel"/>
    <w:tmpl w:val="7AF0BE52"/>
    <w:lvl w:ilvl="0" w:tplc="04100005">
      <w:start w:val="1"/>
      <w:numFmt w:val="bullet"/>
      <w:pStyle w:val="ElencopunL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2F4C2D60"/>
    <w:multiLevelType w:val="hybridMultilevel"/>
    <w:tmpl w:val="D6B8DDC2"/>
    <w:lvl w:ilvl="0" w:tplc="7F1E49DE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  <w:rPr>
        <w:rFonts w:ascii="Arial" w:eastAsia="Times New Roman" w:hAnsi="Arial" w:cs="Arial"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C244AA"/>
    <w:multiLevelType w:val="hybridMultilevel"/>
    <w:tmpl w:val="C1EE3C08"/>
    <w:lvl w:ilvl="0" w:tplc="04100005">
      <w:start w:val="1"/>
      <w:numFmt w:val="bullet"/>
      <w:pStyle w:val="puntoelenco1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3C6592"/>
    <w:multiLevelType w:val="multilevel"/>
    <w:tmpl w:val="C8FAD0AE"/>
    <w:lvl w:ilvl="0">
      <w:start w:val="1"/>
      <w:numFmt w:val="decimal"/>
      <w:pStyle w:val="articolo"/>
      <w:lvlText w:val="Art. %1  -  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1">
      <w:start w:val="1"/>
      <w:numFmt w:val="decimal"/>
      <w:lvlText w:val="Art. %1.%2  -  "/>
      <w:lvlJc w:val="left"/>
      <w:pPr>
        <w:tabs>
          <w:tab w:val="num" w:pos="792"/>
        </w:tabs>
        <w:ind w:left="792" w:hanging="432"/>
      </w:pPr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 w15:restartNumberingAfterBreak="0">
    <w:nsid w:val="3A564259"/>
    <w:multiLevelType w:val="multilevel"/>
    <w:tmpl w:val="E5C2FA3C"/>
    <w:lvl w:ilvl="0">
      <w:start w:val="1"/>
      <w:numFmt w:val="decimal"/>
      <w:pStyle w:val="Listanumerata"/>
      <w:lvlText w:val="%1"/>
      <w:lvlJc w:val="left"/>
      <w:pPr>
        <w:tabs>
          <w:tab w:val="num" w:pos="999"/>
        </w:tabs>
        <w:ind w:left="999" w:hanging="432"/>
      </w:pPr>
      <w:rPr>
        <w:rFonts w:hint="default"/>
      </w:rPr>
    </w:lvl>
    <w:lvl w:ilvl="1">
      <w:start w:val="1"/>
      <w:numFmt w:val="decimal"/>
      <w:pStyle w:val="titolo2mio"/>
      <w:lvlText w:val="%1.%2"/>
      <w:lvlJc w:val="left"/>
      <w:pPr>
        <w:tabs>
          <w:tab w:val="num" w:pos="1287"/>
        </w:tabs>
        <w:ind w:left="1143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1"/>
        </w:tabs>
        <w:ind w:left="143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  <w:rPr>
        <w:rFonts w:hint="default"/>
      </w:rPr>
    </w:lvl>
  </w:abstractNum>
  <w:abstractNum w:abstractNumId="23" w15:restartNumberingAfterBreak="0">
    <w:nsid w:val="3C9F632A"/>
    <w:multiLevelType w:val="hybridMultilevel"/>
    <w:tmpl w:val="9B4AF9DC"/>
    <w:lvl w:ilvl="0" w:tplc="04100019">
      <w:start w:val="1"/>
      <w:numFmt w:val="lowerLetter"/>
      <w:pStyle w:val="Elencolettera"/>
      <w:lvlText w:val="%1)"/>
      <w:lvlJc w:val="left"/>
      <w:pPr>
        <w:tabs>
          <w:tab w:val="num" w:pos="360"/>
        </w:tabs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F8C161F"/>
    <w:multiLevelType w:val="hybridMultilevel"/>
    <w:tmpl w:val="0082B8F8"/>
    <w:lvl w:ilvl="0" w:tplc="806C25C0">
      <w:start w:val="1"/>
      <w:numFmt w:val="decimal"/>
      <w:lvlText w:val="%1."/>
      <w:lvlJc w:val="left"/>
      <w:pPr>
        <w:ind w:left="1506" w:hanging="360"/>
      </w:pPr>
      <w:rPr>
        <w:rFonts w:ascii="Arial" w:eastAsia="Times New Roman" w:hAnsi="Arial" w:cs="Arial"/>
      </w:rPr>
    </w:lvl>
    <w:lvl w:ilvl="1" w:tplc="04100019" w:tentative="1">
      <w:start w:val="1"/>
      <w:numFmt w:val="lowerLetter"/>
      <w:lvlText w:val="%2."/>
      <w:lvlJc w:val="left"/>
      <w:pPr>
        <w:ind w:left="2226" w:hanging="360"/>
      </w:pPr>
    </w:lvl>
    <w:lvl w:ilvl="2" w:tplc="0410001B" w:tentative="1">
      <w:start w:val="1"/>
      <w:numFmt w:val="lowerRoman"/>
      <w:lvlText w:val="%3."/>
      <w:lvlJc w:val="right"/>
      <w:pPr>
        <w:ind w:left="2946" w:hanging="180"/>
      </w:pPr>
    </w:lvl>
    <w:lvl w:ilvl="3" w:tplc="0410000F" w:tentative="1">
      <w:start w:val="1"/>
      <w:numFmt w:val="decimal"/>
      <w:lvlText w:val="%4."/>
      <w:lvlJc w:val="left"/>
      <w:pPr>
        <w:ind w:left="3666" w:hanging="360"/>
      </w:pPr>
    </w:lvl>
    <w:lvl w:ilvl="4" w:tplc="04100019" w:tentative="1">
      <w:start w:val="1"/>
      <w:numFmt w:val="lowerLetter"/>
      <w:lvlText w:val="%5."/>
      <w:lvlJc w:val="left"/>
      <w:pPr>
        <w:ind w:left="4386" w:hanging="360"/>
      </w:pPr>
    </w:lvl>
    <w:lvl w:ilvl="5" w:tplc="0410001B" w:tentative="1">
      <w:start w:val="1"/>
      <w:numFmt w:val="lowerRoman"/>
      <w:lvlText w:val="%6."/>
      <w:lvlJc w:val="right"/>
      <w:pPr>
        <w:ind w:left="5106" w:hanging="180"/>
      </w:pPr>
    </w:lvl>
    <w:lvl w:ilvl="6" w:tplc="0410000F" w:tentative="1">
      <w:start w:val="1"/>
      <w:numFmt w:val="decimal"/>
      <w:lvlText w:val="%7."/>
      <w:lvlJc w:val="left"/>
      <w:pPr>
        <w:ind w:left="5826" w:hanging="360"/>
      </w:pPr>
    </w:lvl>
    <w:lvl w:ilvl="7" w:tplc="04100019" w:tentative="1">
      <w:start w:val="1"/>
      <w:numFmt w:val="lowerLetter"/>
      <w:lvlText w:val="%8."/>
      <w:lvlJc w:val="left"/>
      <w:pPr>
        <w:ind w:left="6546" w:hanging="360"/>
      </w:pPr>
    </w:lvl>
    <w:lvl w:ilvl="8" w:tplc="0410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5" w15:restartNumberingAfterBreak="0">
    <w:nsid w:val="40220D0B"/>
    <w:multiLevelType w:val="hybridMultilevel"/>
    <w:tmpl w:val="1D56C47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1E12D5"/>
    <w:multiLevelType w:val="hybridMultilevel"/>
    <w:tmpl w:val="04F0A5C2"/>
    <w:lvl w:ilvl="0" w:tplc="0410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7" w15:restartNumberingAfterBreak="0">
    <w:nsid w:val="45FC22BD"/>
    <w:multiLevelType w:val="hybridMultilevel"/>
    <w:tmpl w:val="55306980"/>
    <w:lvl w:ilvl="0" w:tplc="9852202A">
      <w:start w:val="1"/>
      <w:numFmt w:val="decimal"/>
      <w:pStyle w:val="Elenconumero"/>
      <w:lvlText w:val="%1."/>
      <w:lvlJc w:val="left"/>
      <w:pPr>
        <w:tabs>
          <w:tab w:val="num" w:pos="360"/>
        </w:tabs>
        <w:ind w:left="360" w:hanging="360"/>
      </w:pPr>
    </w:lvl>
    <w:lvl w:ilvl="1" w:tplc="0410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659187A"/>
    <w:multiLevelType w:val="hybridMultilevel"/>
    <w:tmpl w:val="AE5EE058"/>
    <w:lvl w:ilvl="0" w:tplc="1604ECC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AB4649"/>
    <w:multiLevelType w:val="hybridMultilevel"/>
    <w:tmpl w:val="2C042088"/>
    <w:lvl w:ilvl="0" w:tplc="85D6D44C">
      <w:start w:val="1"/>
      <w:numFmt w:val="bullet"/>
      <w:pStyle w:val="puntoelencoCV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0" w15:restartNumberingAfterBreak="0">
    <w:nsid w:val="4B8E594D"/>
    <w:multiLevelType w:val="multilevel"/>
    <w:tmpl w:val="AC4C58D2"/>
    <w:lvl w:ilvl="0">
      <w:start w:val="1"/>
      <w:numFmt w:val="decimal"/>
      <w:lvlText w:val="Art.%1-"/>
      <w:lvlJc w:val="left"/>
      <w:pPr>
        <w:tabs>
          <w:tab w:val="num" w:pos="3037"/>
        </w:tabs>
      </w:pPr>
      <w:rPr>
        <w:rFonts w:ascii="Arial" w:hAnsi="Arial" w:cs="Arial" w:hint="default"/>
        <w:b/>
        <w:i w:val="0"/>
        <w:sz w:val="22"/>
        <w:szCs w:val="22"/>
      </w:rPr>
    </w:lvl>
    <w:lvl w:ilvl="1">
      <w:start w:val="1"/>
      <w:numFmt w:val="decimal"/>
      <w:lvlText w:val="Art. %1.%2 - "/>
      <w:lvlJc w:val="left"/>
      <w:pPr>
        <w:tabs>
          <w:tab w:val="num" w:pos="792"/>
        </w:tabs>
        <w:ind w:left="792" w:hanging="432"/>
      </w:pPr>
      <w:rPr>
        <w:rFonts w:ascii="Arial" w:hAnsi="Arial" w:cs="Arial" w:hint="default"/>
        <w:b/>
        <w:i w:val="0"/>
        <w:sz w:val="18"/>
        <w:szCs w:val="18"/>
      </w:rPr>
    </w:lvl>
    <w:lvl w:ilvl="2">
      <w:start w:val="1"/>
      <w:numFmt w:val="decimal"/>
      <w:lvlText w:val="%1.%2.%3 - "/>
      <w:lvlJc w:val="left"/>
      <w:pPr>
        <w:tabs>
          <w:tab w:val="num" w:pos="1440"/>
        </w:tabs>
        <w:ind w:left="1224" w:hanging="504"/>
      </w:pPr>
      <w:rPr>
        <w:rFonts w:ascii="Arial" w:hAnsi="Arial" w:cs="Arial" w:hint="default"/>
        <w:b/>
        <w:i w:val="0"/>
        <w:sz w:val="22"/>
        <w:szCs w:val="22"/>
      </w:rPr>
    </w:lvl>
    <w:lvl w:ilvl="3">
      <w:start w:val="1"/>
      <w:numFmt w:val="decimal"/>
      <w:pStyle w:val="StileTitolo410ptGrassettoNonCorsivoSottolineato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0EF3A39"/>
    <w:multiLevelType w:val="hybridMultilevel"/>
    <w:tmpl w:val="A844D65C"/>
    <w:lvl w:ilvl="0" w:tplc="CB422E78">
      <w:numFmt w:val="bullet"/>
      <w:lvlText w:val="-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1F01FC6"/>
    <w:multiLevelType w:val="hybridMultilevel"/>
    <w:tmpl w:val="515CB2D6"/>
    <w:lvl w:ilvl="0" w:tplc="04100011">
      <w:start w:val="1"/>
      <w:numFmt w:val="decimal"/>
      <w:lvlText w:val="%1)"/>
      <w:lvlJc w:val="left"/>
      <w:pPr>
        <w:ind w:left="133" w:hanging="360"/>
      </w:pPr>
    </w:lvl>
    <w:lvl w:ilvl="1" w:tplc="04100019">
      <w:start w:val="1"/>
      <w:numFmt w:val="lowerLetter"/>
      <w:lvlText w:val="%2."/>
      <w:lvlJc w:val="left"/>
      <w:pPr>
        <w:ind w:left="853" w:hanging="360"/>
      </w:pPr>
    </w:lvl>
    <w:lvl w:ilvl="2" w:tplc="0410001B" w:tentative="1">
      <w:start w:val="1"/>
      <w:numFmt w:val="lowerRoman"/>
      <w:lvlText w:val="%3."/>
      <w:lvlJc w:val="right"/>
      <w:pPr>
        <w:ind w:left="1573" w:hanging="180"/>
      </w:pPr>
    </w:lvl>
    <w:lvl w:ilvl="3" w:tplc="0410000F" w:tentative="1">
      <w:start w:val="1"/>
      <w:numFmt w:val="decimal"/>
      <w:lvlText w:val="%4."/>
      <w:lvlJc w:val="left"/>
      <w:pPr>
        <w:ind w:left="2293" w:hanging="360"/>
      </w:pPr>
    </w:lvl>
    <w:lvl w:ilvl="4" w:tplc="04100019" w:tentative="1">
      <w:start w:val="1"/>
      <w:numFmt w:val="lowerLetter"/>
      <w:lvlText w:val="%5."/>
      <w:lvlJc w:val="left"/>
      <w:pPr>
        <w:ind w:left="3013" w:hanging="360"/>
      </w:pPr>
    </w:lvl>
    <w:lvl w:ilvl="5" w:tplc="0410001B" w:tentative="1">
      <w:start w:val="1"/>
      <w:numFmt w:val="lowerRoman"/>
      <w:lvlText w:val="%6."/>
      <w:lvlJc w:val="right"/>
      <w:pPr>
        <w:ind w:left="3733" w:hanging="180"/>
      </w:pPr>
    </w:lvl>
    <w:lvl w:ilvl="6" w:tplc="0410000F" w:tentative="1">
      <w:start w:val="1"/>
      <w:numFmt w:val="decimal"/>
      <w:lvlText w:val="%7."/>
      <w:lvlJc w:val="left"/>
      <w:pPr>
        <w:ind w:left="4453" w:hanging="360"/>
      </w:pPr>
    </w:lvl>
    <w:lvl w:ilvl="7" w:tplc="04100019" w:tentative="1">
      <w:start w:val="1"/>
      <w:numFmt w:val="lowerLetter"/>
      <w:lvlText w:val="%8."/>
      <w:lvlJc w:val="left"/>
      <w:pPr>
        <w:ind w:left="5173" w:hanging="360"/>
      </w:pPr>
    </w:lvl>
    <w:lvl w:ilvl="8" w:tplc="0410001B" w:tentative="1">
      <w:start w:val="1"/>
      <w:numFmt w:val="lowerRoman"/>
      <w:lvlText w:val="%9."/>
      <w:lvlJc w:val="right"/>
      <w:pPr>
        <w:ind w:left="5893" w:hanging="180"/>
      </w:pPr>
    </w:lvl>
  </w:abstractNum>
  <w:abstractNum w:abstractNumId="33" w15:restartNumberingAfterBreak="0">
    <w:nsid w:val="53CD1535"/>
    <w:multiLevelType w:val="multilevel"/>
    <w:tmpl w:val="5C78FB3A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63" w:hanging="360"/>
      </w:pPr>
      <w:rPr>
        <w:rFonts w:cs="Times New Roman" w:hint="default"/>
        <w:i w:val="0"/>
      </w:rPr>
    </w:lvl>
    <w:lvl w:ilvl="2">
      <w:start w:val="1"/>
      <w:numFmt w:val="decimal"/>
      <w:lvlText w:val="%1.%2.%3"/>
      <w:lvlJc w:val="left"/>
      <w:pPr>
        <w:ind w:left="92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29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49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59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205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161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624" w:hanging="1800"/>
      </w:pPr>
      <w:rPr>
        <w:rFonts w:cs="Times New Roman" w:hint="default"/>
      </w:rPr>
    </w:lvl>
  </w:abstractNum>
  <w:abstractNum w:abstractNumId="34" w15:restartNumberingAfterBreak="0">
    <w:nsid w:val="54563F7F"/>
    <w:multiLevelType w:val="hybridMultilevel"/>
    <w:tmpl w:val="A81CC9F4"/>
    <w:lvl w:ilvl="0" w:tplc="B3B815D2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  <w:rPr>
        <w:rFonts w:ascii="Arial" w:eastAsia="Times New Roman" w:hAnsi="Arial" w:cs="Arial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CB1151"/>
    <w:multiLevelType w:val="multilevel"/>
    <w:tmpl w:val="041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928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5D392A2A"/>
    <w:multiLevelType w:val="hybridMultilevel"/>
    <w:tmpl w:val="1512C930"/>
    <w:lvl w:ilvl="0" w:tplc="37623BA2"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7" w15:restartNumberingAfterBreak="0">
    <w:nsid w:val="5E7C13C1"/>
    <w:multiLevelType w:val="hybridMultilevel"/>
    <w:tmpl w:val="D9563F86"/>
    <w:lvl w:ilvl="0" w:tplc="AE824DBE">
      <w:numFmt w:val="bullet"/>
      <w:lvlText w:val="-"/>
      <w:lvlJc w:val="left"/>
      <w:pPr>
        <w:ind w:left="1065" w:hanging="360"/>
      </w:pPr>
      <w:rPr>
        <w:rFonts w:ascii="Arial" w:eastAsia="Times New Roman" w:hAnsi="Arial" w:cs="Aria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8" w15:restartNumberingAfterBreak="0">
    <w:nsid w:val="627B5B9D"/>
    <w:multiLevelType w:val="multilevel"/>
    <w:tmpl w:val="6E3ECDD6"/>
    <w:lvl w:ilvl="0">
      <w:start w:val="1"/>
      <w:numFmt w:val="decimal"/>
      <w:pStyle w:val="TIT1-ASSEMINI"/>
      <w:lvlText w:val="SEZIONE %1 - "/>
      <w:lvlJc w:val="left"/>
      <w:pPr>
        <w:tabs>
          <w:tab w:val="num" w:pos="716"/>
        </w:tabs>
        <w:ind w:left="716" w:hanging="716"/>
      </w:pPr>
      <w:rPr>
        <w:rFonts w:ascii="Arial" w:hAnsi="Arial" w:cs="Arial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TIT2-ASSEMINI"/>
      <w:lvlText w:val="%1.%2 - "/>
      <w:lvlJc w:val="left"/>
      <w:pPr>
        <w:tabs>
          <w:tab w:val="num" w:pos="908"/>
        </w:tabs>
        <w:ind w:left="908" w:hanging="624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2">
      <w:start w:val="1"/>
      <w:numFmt w:val="decimal"/>
      <w:pStyle w:val="TIT3-ASSEMINI"/>
      <w:lvlText w:val="%1.%2.%3"/>
      <w:lvlJc w:val="left"/>
      <w:pPr>
        <w:tabs>
          <w:tab w:val="num" w:pos="1004"/>
        </w:tabs>
        <w:ind w:left="1004" w:hanging="720"/>
      </w:pPr>
      <w:rPr>
        <w:rFonts w:ascii="Arial" w:hAnsi="Arial" w:cs="Arial" w:hint="default"/>
        <w:b/>
        <w:bCs/>
        <w:i/>
        <w:iCs/>
        <w:sz w:val="22"/>
        <w:szCs w:val="22"/>
        <w:u w:val="single"/>
      </w:rPr>
    </w:lvl>
    <w:lvl w:ilvl="3">
      <w:start w:val="1"/>
      <w:numFmt w:val="decimal"/>
      <w:lvlText w:val="Art. - %1.%2.%3.%4"/>
      <w:lvlJc w:val="left"/>
      <w:pPr>
        <w:tabs>
          <w:tab w:val="num" w:pos="1148"/>
        </w:tabs>
        <w:ind w:left="1148" w:hanging="864"/>
      </w:pPr>
      <w:rPr>
        <w:rFonts w:ascii="Arial" w:hAnsi="Arial" w:cs="Arial" w:hint="default"/>
        <w:b/>
        <w:bCs/>
        <w:i/>
        <w:iCs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4172"/>
        </w:tabs>
        <w:ind w:left="417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36"/>
        </w:tabs>
        <w:ind w:left="143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80"/>
        </w:tabs>
        <w:ind w:left="158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68"/>
        </w:tabs>
        <w:ind w:left="1868" w:hanging="1584"/>
      </w:pPr>
      <w:rPr>
        <w:rFonts w:hint="default"/>
      </w:rPr>
    </w:lvl>
  </w:abstractNum>
  <w:abstractNum w:abstractNumId="39" w15:restartNumberingAfterBreak="0">
    <w:nsid w:val="642534F0"/>
    <w:multiLevelType w:val="hybridMultilevel"/>
    <w:tmpl w:val="86D4EFF8"/>
    <w:lvl w:ilvl="0" w:tplc="1604ECC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1A4CCE"/>
    <w:multiLevelType w:val="hybridMultilevel"/>
    <w:tmpl w:val="91BA22D4"/>
    <w:lvl w:ilvl="0" w:tplc="0410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41" w15:restartNumberingAfterBreak="0">
    <w:nsid w:val="699D05A3"/>
    <w:multiLevelType w:val="hybridMultilevel"/>
    <w:tmpl w:val="B27CB896"/>
    <w:lvl w:ilvl="0" w:tplc="1A7C4D30">
      <w:start w:val="1"/>
      <w:numFmt w:val="upperLetter"/>
      <w:lvlText w:val="%1)"/>
      <w:lvlJc w:val="left"/>
      <w:pPr>
        <w:ind w:left="946" w:hanging="710"/>
        <w:jc w:val="right"/>
      </w:pPr>
      <w:rPr>
        <w:rFonts w:ascii="Arial" w:eastAsia="Arial" w:hAnsi="Arial" w:cs="Arial" w:hint="default"/>
        <w:w w:val="102"/>
        <w:sz w:val="19"/>
        <w:szCs w:val="19"/>
      </w:rPr>
    </w:lvl>
    <w:lvl w:ilvl="1" w:tplc="D8224F28">
      <w:numFmt w:val="bullet"/>
      <w:lvlText w:val="•"/>
      <w:lvlJc w:val="left"/>
      <w:pPr>
        <w:ind w:left="878" w:hanging="360"/>
      </w:pPr>
      <w:rPr>
        <w:rFonts w:ascii="Arial" w:eastAsia="Arial" w:hAnsi="Arial" w:cs="Arial" w:hint="default"/>
        <w:color w:val="auto"/>
        <w:w w:val="102"/>
        <w:sz w:val="19"/>
        <w:szCs w:val="19"/>
      </w:rPr>
    </w:lvl>
    <w:lvl w:ilvl="2" w:tplc="B91CD852">
      <w:numFmt w:val="bullet"/>
      <w:lvlText w:val="•"/>
      <w:lvlJc w:val="left"/>
      <w:pPr>
        <w:ind w:left="940" w:hanging="360"/>
      </w:pPr>
      <w:rPr>
        <w:rFonts w:hint="default"/>
      </w:rPr>
    </w:lvl>
    <w:lvl w:ilvl="3" w:tplc="6E1A5EB8">
      <w:numFmt w:val="bullet"/>
      <w:lvlText w:val="•"/>
      <w:lvlJc w:val="left"/>
      <w:pPr>
        <w:ind w:left="2038" w:hanging="360"/>
      </w:pPr>
      <w:rPr>
        <w:rFonts w:hint="default"/>
      </w:rPr>
    </w:lvl>
    <w:lvl w:ilvl="4" w:tplc="42B6CA5A">
      <w:numFmt w:val="bullet"/>
      <w:lvlText w:val="•"/>
      <w:lvlJc w:val="left"/>
      <w:pPr>
        <w:ind w:left="3136" w:hanging="360"/>
      </w:pPr>
      <w:rPr>
        <w:rFonts w:hint="default"/>
      </w:rPr>
    </w:lvl>
    <w:lvl w:ilvl="5" w:tplc="5F780FF2">
      <w:numFmt w:val="bullet"/>
      <w:lvlText w:val="•"/>
      <w:lvlJc w:val="left"/>
      <w:pPr>
        <w:ind w:left="4234" w:hanging="360"/>
      </w:pPr>
      <w:rPr>
        <w:rFonts w:hint="default"/>
      </w:rPr>
    </w:lvl>
    <w:lvl w:ilvl="6" w:tplc="1CBA4E46">
      <w:numFmt w:val="bullet"/>
      <w:lvlText w:val="•"/>
      <w:lvlJc w:val="left"/>
      <w:pPr>
        <w:ind w:left="5332" w:hanging="360"/>
      </w:pPr>
      <w:rPr>
        <w:rFonts w:hint="default"/>
      </w:rPr>
    </w:lvl>
    <w:lvl w:ilvl="7" w:tplc="33CC7FAA">
      <w:numFmt w:val="bullet"/>
      <w:lvlText w:val="•"/>
      <w:lvlJc w:val="left"/>
      <w:pPr>
        <w:ind w:left="6430" w:hanging="360"/>
      </w:pPr>
      <w:rPr>
        <w:rFonts w:hint="default"/>
      </w:rPr>
    </w:lvl>
    <w:lvl w:ilvl="8" w:tplc="FA38FAB4">
      <w:numFmt w:val="bullet"/>
      <w:lvlText w:val="•"/>
      <w:lvlJc w:val="left"/>
      <w:pPr>
        <w:ind w:left="7528" w:hanging="360"/>
      </w:pPr>
      <w:rPr>
        <w:rFonts w:hint="default"/>
      </w:rPr>
    </w:lvl>
  </w:abstractNum>
  <w:abstractNum w:abstractNumId="42" w15:restartNumberingAfterBreak="0">
    <w:nsid w:val="69F06C32"/>
    <w:multiLevelType w:val="hybridMultilevel"/>
    <w:tmpl w:val="375052FE"/>
    <w:lvl w:ilvl="0" w:tplc="38486E56">
      <w:start w:val="1"/>
      <w:numFmt w:val="bullet"/>
      <w:pStyle w:val="Puntoelenco"/>
      <w:lvlText w:val="-"/>
      <w:lvlJc w:val="left"/>
      <w:pPr>
        <w:tabs>
          <w:tab w:val="num" w:pos="1069"/>
        </w:tabs>
        <w:ind w:left="1049" w:hanging="340"/>
      </w:pPr>
      <w:rPr>
        <w:rFonts w:ascii="Verdana" w:hAnsi="Verdana" w:hint="default"/>
      </w:rPr>
    </w:lvl>
    <w:lvl w:ilvl="1" w:tplc="69D8D958" w:tentative="1">
      <w:start w:val="1"/>
      <w:numFmt w:val="lowerLetter"/>
      <w:lvlText w:val="%2."/>
      <w:lvlJc w:val="left"/>
      <w:pPr>
        <w:tabs>
          <w:tab w:val="num" w:pos="1069"/>
        </w:tabs>
        <w:ind w:left="1069" w:hanging="360"/>
      </w:pPr>
    </w:lvl>
    <w:lvl w:ilvl="2" w:tplc="8EF02B1A" w:tentative="1">
      <w:start w:val="1"/>
      <w:numFmt w:val="lowerRoman"/>
      <w:lvlText w:val="%3."/>
      <w:lvlJc w:val="right"/>
      <w:pPr>
        <w:tabs>
          <w:tab w:val="num" w:pos="1789"/>
        </w:tabs>
        <w:ind w:left="1789" w:hanging="180"/>
      </w:pPr>
    </w:lvl>
    <w:lvl w:ilvl="3" w:tplc="E8048F8C" w:tentative="1">
      <w:start w:val="1"/>
      <w:numFmt w:val="decimal"/>
      <w:lvlText w:val="%4."/>
      <w:lvlJc w:val="left"/>
      <w:pPr>
        <w:tabs>
          <w:tab w:val="num" w:pos="2509"/>
        </w:tabs>
        <w:ind w:left="2509" w:hanging="360"/>
      </w:pPr>
    </w:lvl>
    <w:lvl w:ilvl="4" w:tplc="83886076" w:tentative="1">
      <w:start w:val="1"/>
      <w:numFmt w:val="lowerLetter"/>
      <w:lvlText w:val="%5."/>
      <w:lvlJc w:val="left"/>
      <w:pPr>
        <w:tabs>
          <w:tab w:val="num" w:pos="3229"/>
        </w:tabs>
        <w:ind w:left="3229" w:hanging="360"/>
      </w:pPr>
    </w:lvl>
    <w:lvl w:ilvl="5" w:tplc="F5F0978E" w:tentative="1">
      <w:start w:val="1"/>
      <w:numFmt w:val="lowerRoman"/>
      <w:lvlText w:val="%6."/>
      <w:lvlJc w:val="right"/>
      <w:pPr>
        <w:tabs>
          <w:tab w:val="num" w:pos="3949"/>
        </w:tabs>
        <w:ind w:left="3949" w:hanging="180"/>
      </w:pPr>
    </w:lvl>
    <w:lvl w:ilvl="6" w:tplc="8EDC0D96" w:tentative="1">
      <w:start w:val="1"/>
      <w:numFmt w:val="decimal"/>
      <w:lvlText w:val="%7."/>
      <w:lvlJc w:val="left"/>
      <w:pPr>
        <w:tabs>
          <w:tab w:val="num" w:pos="4669"/>
        </w:tabs>
        <w:ind w:left="4669" w:hanging="360"/>
      </w:pPr>
    </w:lvl>
    <w:lvl w:ilvl="7" w:tplc="88C69BB0" w:tentative="1">
      <w:start w:val="1"/>
      <w:numFmt w:val="lowerLetter"/>
      <w:lvlText w:val="%8."/>
      <w:lvlJc w:val="left"/>
      <w:pPr>
        <w:tabs>
          <w:tab w:val="num" w:pos="5389"/>
        </w:tabs>
        <w:ind w:left="5389" w:hanging="360"/>
      </w:pPr>
    </w:lvl>
    <w:lvl w:ilvl="8" w:tplc="5E24F3D8" w:tentative="1">
      <w:start w:val="1"/>
      <w:numFmt w:val="lowerRoman"/>
      <w:lvlText w:val="%9."/>
      <w:lvlJc w:val="right"/>
      <w:pPr>
        <w:tabs>
          <w:tab w:val="num" w:pos="6109"/>
        </w:tabs>
        <w:ind w:left="6109" w:hanging="180"/>
      </w:pPr>
    </w:lvl>
  </w:abstractNum>
  <w:abstractNum w:abstractNumId="43" w15:restartNumberingAfterBreak="0">
    <w:nsid w:val="6E364F1B"/>
    <w:multiLevelType w:val="singleLevel"/>
    <w:tmpl w:val="9D30E038"/>
    <w:lvl w:ilvl="0">
      <w:start w:val="1"/>
      <w:numFmt w:val="lowerLetter"/>
      <w:pStyle w:val="Elenconum1"/>
      <w:lvlText w:val="(%1)"/>
      <w:lvlJc w:val="left"/>
      <w:pPr>
        <w:tabs>
          <w:tab w:val="num" w:pos="360"/>
        </w:tabs>
        <w:ind w:left="360" w:hanging="360"/>
      </w:pPr>
    </w:lvl>
  </w:abstractNum>
  <w:abstractNum w:abstractNumId="44" w15:restartNumberingAfterBreak="0">
    <w:nsid w:val="71760F0D"/>
    <w:multiLevelType w:val="multilevel"/>
    <w:tmpl w:val="B262D72A"/>
    <w:lvl w:ilvl="0">
      <w:start w:val="1"/>
      <w:numFmt w:val="decimal"/>
      <w:pStyle w:val="TIT1-SARROCH"/>
      <w:lvlText w:val="SEZIONE %1 - 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TIT2-SARROCH"/>
      <w:lvlText w:val="%1.%2"/>
      <w:lvlJc w:val="left"/>
      <w:pPr>
        <w:tabs>
          <w:tab w:val="num" w:pos="624"/>
        </w:tabs>
        <w:ind w:left="624" w:hanging="624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bCs/>
        <w:i/>
        <w:iCs/>
        <w:sz w:val="22"/>
        <w:szCs w:val="22"/>
        <w:u w:val="single"/>
      </w:rPr>
    </w:lvl>
    <w:lvl w:ilvl="3">
      <w:start w:val="1"/>
      <w:numFmt w:val="decimal"/>
      <w:lvlText w:val="Art. - %1.%2.%3.%4"/>
      <w:lvlJc w:val="left"/>
      <w:pPr>
        <w:tabs>
          <w:tab w:val="num" w:pos="864"/>
        </w:tabs>
        <w:ind w:left="864" w:hanging="864"/>
      </w:pPr>
      <w:rPr>
        <w:rFonts w:ascii="Arial" w:hAnsi="Arial" w:cs="Arial" w:hint="default"/>
        <w:b/>
        <w:bCs/>
        <w:i/>
        <w:iCs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3888"/>
        </w:tabs>
        <w:ind w:left="388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5" w15:restartNumberingAfterBreak="0">
    <w:nsid w:val="73054668"/>
    <w:multiLevelType w:val="multilevel"/>
    <w:tmpl w:val="66A418C0"/>
    <w:lvl w:ilvl="0">
      <w:start w:val="1"/>
      <w:numFmt w:val="decimal"/>
      <w:pStyle w:val="Titolo10"/>
      <w:lvlText w:val="Art. %1"/>
      <w:lvlJc w:val="left"/>
      <w:pPr>
        <w:tabs>
          <w:tab w:val="num" w:pos="716"/>
        </w:tabs>
        <w:ind w:left="716" w:hanging="432"/>
      </w:pPr>
      <w:rPr>
        <w:rFonts w:ascii="Arial" w:hAnsi="Arial" w:hint="default"/>
        <w:b/>
        <w:bCs/>
        <w:i w:val="0"/>
        <w:iCs w:val="0"/>
        <w:sz w:val="22"/>
        <w:szCs w:val="22"/>
      </w:rPr>
    </w:lvl>
    <w:lvl w:ilvl="1">
      <w:start w:val="1"/>
      <w:numFmt w:val="decimal"/>
      <w:lvlText w:val="Art. %1.%2"/>
      <w:lvlJc w:val="left"/>
      <w:pPr>
        <w:tabs>
          <w:tab w:val="num" w:pos="434"/>
        </w:tabs>
        <w:ind w:left="434" w:hanging="576"/>
      </w:pPr>
      <w:rPr>
        <w:rFonts w:ascii="Arial" w:hAnsi="Arial" w:hint="default"/>
        <w:b/>
        <w:bCs/>
        <w:i w:val="0"/>
        <w:iCs w:val="0"/>
        <w:sz w:val="22"/>
        <w:szCs w:val="22"/>
      </w:rPr>
    </w:lvl>
    <w:lvl w:ilvl="2">
      <w:start w:val="1"/>
      <w:numFmt w:val="decimal"/>
      <w:pStyle w:val="Titolo3"/>
      <w:lvlText w:val="Art. %1.%2.%3"/>
      <w:lvlJc w:val="left"/>
      <w:pPr>
        <w:tabs>
          <w:tab w:val="num" w:pos="578"/>
        </w:tabs>
        <w:ind w:left="578" w:hanging="720"/>
      </w:pPr>
      <w:rPr>
        <w:rFonts w:ascii="Arial" w:hAnsi="Arial" w:hint="default"/>
        <w:b/>
        <w:bCs/>
        <w:i w:val="0"/>
        <w:iCs w:val="0"/>
        <w:sz w:val="20"/>
        <w:szCs w:val="20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722"/>
        </w:tabs>
        <w:ind w:left="722" w:hanging="864"/>
      </w:pPr>
      <w:rPr>
        <w:rFonts w:hint="default"/>
        <w:b/>
        <w:bCs/>
        <w:i/>
        <w:iCs/>
        <w:sz w:val="20"/>
        <w:szCs w:val="20"/>
      </w:rPr>
    </w:lvl>
    <w:lvl w:ilvl="4">
      <w:start w:val="1"/>
      <w:numFmt w:val="decimal"/>
      <w:pStyle w:val="Titolo5"/>
      <w:lvlText w:val="%1.%2.%3.%4.%5"/>
      <w:lvlJc w:val="left"/>
      <w:pPr>
        <w:tabs>
          <w:tab w:val="num" w:pos="866"/>
        </w:tabs>
        <w:ind w:left="866" w:hanging="1008"/>
      </w:pPr>
      <w:rPr>
        <w:rFonts w:hint="default"/>
      </w:rPr>
    </w:lvl>
    <w:lvl w:ilvl="5">
      <w:start w:val="1"/>
      <w:numFmt w:val="decimal"/>
      <w:pStyle w:val="Titolo6"/>
      <w:lvlText w:val="%1.%2.%3.%4.%5.%6"/>
      <w:lvlJc w:val="left"/>
      <w:pPr>
        <w:tabs>
          <w:tab w:val="num" w:pos="1010"/>
        </w:tabs>
        <w:ind w:left="101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54"/>
        </w:tabs>
        <w:ind w:left="115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98"/>
        </w:tabs>
        <w:ind w:left="129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2"/>
        </w:tabs>
        <w:ind w:left="1442" w:hanging="1584"/>
      </w:pPr>
      <w:rPr>
        <w:rFonts w:hint="default"/>
      </w:rPr>
    </w:lvl>
  </w:abstractNum>
  <w:abstractNum w:abstractNumId="46" w15:restartNumberingAfterBreak="0">
    <w:nsid w:val="73083DBB"/>
    <w:multiLevelType w:val="multilevel"/>
    <w:tmpl w:val="BD18CF78"/>
    <w:lvl w:ilvl="0">
      <w:start w:val="1"/>
      <w:numFmt w:val="bullet"/>
      <w:pStyle w:val="titolosottoparagrafo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3A541BC"/>
    <w:multiLevelType w:val="hybridMultilevel"/>
    <w:tmpl w:val="CAAA7DD2"/>
    <w:lvl w:ilvl="0" w:tplc="3EB2B824">
      <w:start w:val="4"/>
      <w:numFmt w:val="bullet"/>
      <w:lvlText w:val="-"/>
      <w:lvlJc w:val="left"/>
      <w:pPr>
        <w:ind w:left="360" w:hanging="360"/>
      </w:pPr>
      <w:rPr>
        <w:rFonts w:ascii="Arial Unicode MS" w:eastAsia="Arial Unicode MS" w:hAnsi="Arial Unicode MS" w:cs="Arial Unicode MS" w:hint="eastAsia"/>
        <w:color w:val="auto"/>
        <w:sz w:val="22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7A8E6765"/>
    <w:multiLevelType w:val="hybridMultilevel"/>
    <w:tmpl w:val="AC26D63E"/>
    <w:lvl w:ilvl="0" w:tplc="04100017">
      <w:start w:val="1"/>
      <w:numFmt w:val="lowerLetter"/>
      <w:lvlText w:val="%1)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7B24762E"/>
    <w:multiLevelType w:val="hybridMultilevel"/>
    <w:tmpl w:val="BDE48008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1"/>
  </w:num>
  <w:num w:numId="3">
    <w:abstractNumId w:val="22"/>
  </w:num>
  <w:num w:numId="4">
    <w:abstractNumId w:val="46"/>
  </w:num>
  <w:num w:numId="5">
    <w:abstractNumId w:val="20"/>
  </w:num>
  <w:num w:numId="6">
    <w:abstractNumId w:val="29"/>
  </w:num>
  <w:num w:numId="7">
    <w:abstractNumId w:val="42"/>
  </w:num>
  <w:num w:numId="8">
    <w:abstractNumId w:val="21"/>
  </w:num>
  <w:num w:numId="9">
    <w:abstractNumId w:val="44"/>
  </w:num>
  <w:num w:numId="10">
    <w:abstractNumId w:val="38"/>
  </w:num>
  <w:num w:numId="11">
    <w:abstractNumId w:val="12"/>
  </w:num>
  <w:num w:numId="12">
    <w:abstractNumId w:val="7"/>
  </w:num>
  <w:num w:numId="13">
    <w:abstractNumId w:val="6"/>
  </w:num>
  <w:num w:numId="14">
    <w:abstractNumId w:val="9"/>
  </w:num>
  <w:num w:numId="15">
    <w:abstractNumId w:val="27"/>
  </w:num>
  <w:num w:numId="16">
    <w:abstractNumId w:val="23"/>
  </w:num>
  <w:num w:numId="17">
    <w:abstractNumId w:val="13"/>
  </w:num>
  <w:num w:numId="18">
    <w:abstractNumId w:val="18"/>
  </w:num>
  <w:num w:numId="19">
    <w:abstractNumId w:val="10"/>
  </w:num>
  <w:num w:numId="20">
    <w:abstractNumId w:val="16"/>
  </w:num>
  <w:num w:numId="21">
    <w:abstractNumId w:val="43"/>
  </w:num>
  <w:num w:numId="22">
    <w:abstractNumId w:val="45"/>
  </w:num>
  <w:num w:numId="23">
    <w:abstractNumId w:val="28"/>
  </w:num>
  <w:num w:numId="24">
    <w:abstractNumId w:val="35"/>
  </w:num>
  <w:num w:numId="25">
    <w:abstractNumId w:val="24"/>
  </w:num>
  <w:num w:numId="26">
    <w:abstractNumId w:val="47"/>
  </w:num>
  <w:num w:numId="27">
    <w:abstractNumId w:val="5"/>
  </w:num>
  <w:num w:numId="28">
    <w:abstractNumId w:val="34"/>
  </w:num>
  <w:num w:numId="29">
    <w:abstractNumId w:val="19"/>
  </w:num>
  <w:num w:numId="30">
    <w:abstractNumId w:val="14"/>
  </w:num>
  <w:num w:numId="31">
    <w:abstractNumId w:val="39"/>
  </w:num>
  <w:num w:numId="32">
    <w:abstractNumId w:val="25"/>
  </w:num>
  <w:num w:numId="33">
    <w:abstractNumId w:val="48"/>
  </w:num>
  <w:num w:numId="34">
    <w:abstractNumId w:val="41"/>
  </w:num>
  <w:num w:numId="35">
    <w:abstractNumId w:val="32"/>
  </w:num>
  <w:num w:numId="36">
    <w:abstractNumId w:val="15"/>
  </w:num>
  <w:num w:numId="37">
    <w:abstractNumId w:val="26"/>
  </w:num>
  <w:num w:numId="38">
    <w:abstractNumId w:val="17"/>
  </w:num>
  <w:num w:numId="39">
    <w:abstractNumId w:val="3"/>
  </w:num>
  <w:num w:numId="40">
    <w:abstractNumId w:val="0"/>
  </w:num>
  <w:num w:numId="41">
    <w:abstractNumId w:val="2"/>
  </w:num>
  <w:num w:numId="42">
    <w:abstractNumId w:val="1"/>
  </w:num>
  <w:num w:numId="43">
    <w:abstractNumId w:val="49"/>
  </w:num>
  <w:num w:numId="44">
    <w:abstractNumId w:val="4"/>
  </w:num>
  <w:num w:numId="45">
    <w:abstractNumId w:val="8"/>
  </w:num>
  <w:num w:numId="46">
    <w:abstractNumId w:val="33"/>
  </w:num>
  <w:num w:numId="47">
    <w:abstractNumId w:val="40"/>
  </w:num>
  <w:num w:numId="48">
    <w:abstractNumId w:val="36"/>
  </w:num>
  <w:num w:numId="49">
    <w:abstractNumId w:val="37"/>
  </w:num>
  <w:num w:numId="50">
    <w:abstractNumId w:val="31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doNotHyphenateCap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3AB1"/>
    <w:rsid w:val="0000013A"/>
    <w:rsid w:val="00003BCE"/>
    <w:rsid w:val="000052F8"/>
    <w:rsid w:val="00012EB7"/>
    <w:rsid w:val="0001382B"/>
    <w:rsid w:val="000150A8"/>
    <w:rsid w:val="000155EE"/>
    <w:rsid w:val="00016CCE"/>
    <w:rsid w:val="00021029"/>
    <w:rsid w:val="00021806"/>
    <w:rsid w:val="00021CAD"/>
    <w:rsid w:val="0002207F"/>
    <w:rsid w:val="00024D94"/>
    <w:rsid w:val="00030262"/>
    <w:rsid w:val="00030347"/>
    <w:rsid w:val="00030656"/>
    <w:rsid w:val="00030A5E"/>
    <w:rsid w:val="00030F0D"/>
    <w:rsid w:val="00032028"/>
    <w:rsid w:val="00033542"/>
    <w:rsid w:val="00034010"/>
    <w:rsid w:val="00035CB1"/>
    <w:rsid w:val="000366EE"/>
    <w:rsid w:val="00036990"/>
    <w:rsid w:val="00036D9E"/>
    <w:rsid w:val="000371AA"/>
    <w:rsid w:val="000376B7"/>
    <w:rsid w:val="000407E7"/>
    <w:rsid w:val="00040D0B"/>
    <w:rsid w:val="000416E1"/>
    <w:rsid w:val="000431C3"/>
    <w:rsid w:val="00043C13"/>
    <w:rsid w:val="000457A2"/>
    <w:rsid w:val="0004605B"/>
    <w:rsid w:val="00052840"/>
    <w:rsid w:val="000568F8"/>
    <w:rsid w:val="00061381"/>
    <w:rsid w:val="0006141F"/>
    <w:rsid w:val="00061A2A"/>
    <w:rsid w:val="00062FBE"/>
    <w:rsid w:val="0006460D"/>
    <w:rsid w:val="00064882"/>
    <w:rsid w:val="00064CE3"/>
    <w:rsid w:val="00064DFA"/>
    <w:rsid w:val="00064E7A"/>
    <w:rsid w:val="000656AB"/>
    <w:rsid w:val="0006678C"/>
    <w:rsid w:val="00070CB4"/>
    <w:rsid w:val="00071B1C"/>
    <w:rsid w:val="0007202D"/>
    <w:rsid w:val="00072ABD"/>
    <w:rsid w:val="00075E89"/>
    <w:rsid w:val="00075F8F"/>
    <w:rsid w:val="0007623C"/>
    <w:rsid w:val="000801B1"/>
    <w:rsid w:val="00082826"/>
    <w:rsid w:val="00083410"/>
    <w:rsid w:val="0008351E"/>
    <w:rsid w:val="0008476B"/>
    <w:rsid w:val="000914BB"/>
    <w:rsid w:val="00096DC4"/>
    <w:rsid w:val="00097491"/>
    <w:rsid w:val="00097F40"/>
    <w:rsid w:val="000A221C"/>
    <w:rsid w:val="000A2BC2"/>
    <w:rsid w:val="000A4AA7"/>
    <w:rsid w:val="000A55DE"/>
    <w:rsid w:val="000A6C61"/>
    <w:rsid w:val="000B238F"/>
    <w:rsid w:val="000B4B11"/>
    <w:rsid w:val="000B59C6"/>
    <w:rsid w:val="000B5C1E"/>
    <w:rsid w:val="000B6378"/>
    <w:rsid w:val="000B7D64"/>
    <w:rsid w:val="000C18C5"/>
    <w:rsid w:val="000C2161"/>
    <w:rsid w:val="000C3C59"/>
    <w:rsid w:val="000C4112"/>
    <w:rsid w:val="000C4219"/>
    <w:rsid w:val="000C4F90"/>
    <w:rsid w:val="000C5A21"/>
    <w:rsid w:val="000C7C1C"/>
    <w:rsid w:val="000D0971"/>
    <w:rsid w:val="000D0E42"/>
    <w:rsid w:val="000D15A1"/>
    <w:rsid w:val="000D1BDA"/>
    <w:rsid w:val="000D1EC7"/>
    <w:rsid w:val="000D3723"/>
    <w:rsid w:val="000D3A26"/>
    <w:rsid w:val="000D3E73"/>
    <w:rsid w:val="000D5B92"/>
    <w:rsid w:val="000D6C29"/>
    <w:rsid w:val="000D78B5"/>
    <w:rsid w:val="000E2449"/>
    <w:rsid w:val="000E3F7A"/>
    <w:rsid w:val="000E48C1"/>
    <w:rsid w:val="000E5280"/>
    <w:rsid w:val="000E63A8"/>
    <w:rsid w:val="000E6FD9"/>
    <w:rsid w:val="000F0069"/>
    <w:rsid w:val="000F095C"/>
    <w:rsid w:val="000F0FB5"/>
    <w:rsid w:val="000F3317"/>
    <w:rsid w:val="000F3BF6"/>
    <w:rsid w:val="000F4124"/>
    <w:rsid w:val="000F4A97"/>
    <w:rsid w:val="000F4D98"/>
    <w:rsid w:val="000F4E8A"/>
    <w:rsid w:val="000F6513"/>
    <w:rsid w:val="000F7C40"/>
    <w:rsid w:val="00102588"/>
    <w:rsid w:val="00102EE0"/>
    <w:rsid w:val="00106429"/>
    <w:rsid w:val="0010722D"/>
    <w:rsid w:val="00107642"/>
    <w:rsid w:val="001105A5"/>
    <w:rsid w:val="001107C8"/>
    <w:rsid w:val="00110E04"/>
    <w:rsid w:val="00113560"/>
    <w:rsid w:val="00113E68"/>
    <w:rsid w:val="0011489A"/>
    <w:rsid w:val="00114A29"/>
    <w:rsid w:val="00115226"/>
    <w:rsid w:val="00115815"/>
    <w:rsid w:val="00116397"/>
    <w:rsid w:val="0012003A"/>
    <w:rsid w:val="001202AD"/>
    <w:rsid w:val="00120323"/>
    <w:rsid w:val="00123D7D"/>
    <w:rsid w:val="00123FF0"/>
    <w:rsid w:val="001247DB"/>
    <w:rsid w:val="00125CAE"/>
    <w:rsid w:val="00126BB7"/>
    <w:rsid w:val="00127C7D"/>
    <w:rsid w:val="001318E2"/>
    <w:rsid w:val="00132443"/>
    <w:rsid w:val="0013284D"/>
    <w:rsid w:val="00133483"/>
    <w:rsid w:val="0013478E"/>
    <w:rsid w:val="001355D0"/>
    <w:rsid w:val="001355EF"/>
    <w:rsid w:val="00136280"/>
    <w:rsid w:val="00140561"/>
    <w:rsid w:val="001407D1"/>
    <w:rsid w:val="0014250B"/>
    <w:rsid w:val="00144FD7"/>
    <w:rsid w:val="0014732D"/>
    <w:rsid w:val="00147A64"/>
    <w:rsid w:val="00152090"/>
    <w:rsid w:val="00152583"/>
    <w:rsid w:val="00152882"/>
    <w:rsid w:val="00153CA5"/>
    <w:rsid w:val="00154089"/>
    <w:rsid w:val="0015432A"/>
    <w:rsid w:val="00154F90"/>
    <w:rsid w:val="0015683E"/>
    <w:rsid w:val="00157274"/>
    <w:rsid w:val="00157F62"/>
    <w:rsid w:val="001627AB"/>
    <w:rsid w:val="0016291E"/>
    <w:rsid w:val="00163096"/>
    <w:rsid w:val="001632C1"/>
    <w:rsid w:val="00165929"/>
    <w:rsid w:val="00166E83"/>
    <w:rsid w:val="0016701D"/>
    <w:rsid w:val="00170205"/>
    <w:rsid w:val="00172553"/>
    <w:rsid w:val="00173AB1"/>
    <w:rsid w:val="00173B23"/>
    <w:rsid w:val="00176686"/>
    <w:rsid w:val="00176914"/>
    <w:rsid w:val="00181004"/>
    <w:rsid w:val="001818B9"/>
    <w:rsid w:val="00181995"/>
    <w:rsid w:val="00184C88"/>
    <w:rsid w:val="00185B89"/>
    <w:rsid w:val="00187DC0"/>
    <w:rsid w:val="00190C99"/>
    <w:rsid w:val="00191B26"/>
    <w:rsid w:val="00193530"/>
    <w:rsid w:val="0019620F"/>
    <w:rsid w:val="001A1F55"/>
    <w:rsid w:val="001A22F2"/>
    <w:rsid w:val="001A3562"/>
    <w:rsid w:val="001A6EA8"/>
    <w:rsid w:val="001A7ED2"/>
    <w:rsid w:val="001B073C"/>
    <w:rsid w:val="001B13BC"/>
    <w:rsid w:val="001B4128"/>
    <w:rsid w:val="001B4498"/>
    <w:rsid w:val="001B5B6D"/>
    <w:rsid w:val="001B5DEB"/>
    <w:rsid w:val="001B6048"/>
    <w:rsid w:val="001B707D"/>
    <w:rsid w:val="001C0293"/>
    <w:rsid w:val="001C115C"/>
    <w:rsid w:val="001C1986"/>
    <w:rsid w:val="001C29CD"/>
    <w:rsid w:val="001C3432"/>
    <w:rsid w:val="001C41A7"/>
    <w:rsid w:val="001C5009"/>
    <w:rsid w:val="001C5CE2"/>
    <w:rsid w:val="001C6FA8"/>
    <w:rsid w:val="001D1CA5"/>
    <w:rsid w:val="001D4327"/>
    <w:rsid w:val="001D5A62"/>
    <w:rsid w:val="001E009C"/>
    <w:rsid w:val="001E0C88"/>
    <w:rsid w:val="001E2449"/>
    <w:rsid w:val="001E4122"/>
    <w:rsid w:val="001E4B30"/>
    <w:rsid w:val="001E5ABE"/>
    <w:rsid w:val="001E62BE"/>
    <w:rsid w:val="001E6877"/>
    <w:rsid w:val="001F0721"/>
    <w:rsid w:val="001F0C8F"/>
    <w:rsid w:val="001F181D"/>
    <w:rsid w:val="001F2704"/>
    <w:rsid w:val="001F38F4"/>
    <w:rsid w:val="001F4F28"/>
    <w:rsid w:val="001F61AC"/>
    <w:rsid w:val="001F6C24"/>
    <w:rsid w:val="001F7B3E"/>
    <w:rsid w:val="002026E3"/>
    <w:rsid w:val="00202B8F"/>
    <w:rsid w:val="00202C09"/>
    <w:rsid w:val="00202CA1"/>
    <w:rsid w:val="00203F89"/>
    <w:rsid w:val="002102F4"/>
    <w:rsid w:val="002105D5"/>
    <w:rsid w:val="00212B58"/>
    <w:rsid w:val="00213FF1"/>
    <w:rsid w:val="00214580"/>
    <w:rsid w:val="00214E42"/>
    <w:rsid w:val="002153F3"/>
    <w:rsid w:val="00216F36"/>
    <w:rsid w:val="00217310"/>
    <w:rsid w:val="00221181"/>
    <w:rsid w:val="00221A88"/>
    <w:rsid w:val="00221ED5"/>
    <w:rsid w:val="002228BD"/>
    <w:rsid w:val="00222CAB"/>
    <w:rsid w:val="00223AD9"/>
    <w:rsid w:val="002241BD"/>
    <w:rsid w:val="00224D5A"/>
    <w:rsid w:val="00230ECF"/>
    <w:rsid w:val="00231F76"/>
    <w:rsid w:val="002323E2"/>
    <w:rsid w:val="002324CE"/>
    <w:rsid w:val="00234ADB"/>
    <w:rsid w:val="002360B0"/>
    <w:rsid w:val="00236D9F"/>
    <w:rsid w:val="00237AF3"/>
    <w:rsid w:val="00241507"/>
    <w:rsid w:val="002426B1"/>
    <w:rsid w:val="00242DA0"/>
    <w:rsid w:val="00244991"/>
    <w:rsid w:val="00245131"/>
    <w:rsid w:val="002454D2"/>
    <w:rsid w:val="00245B11"/>
    <w:rsid w:val="00246717"/>
    <w:rsid w:val="002473C8"/>
    <w:rsid w:val="00251A3A"/>
    <w:rsid w:val="00252D3E"/>
    <w:rsid w:val="0025313D"/>
    <w:rsid w:val="002543E4"/>
    <w:rsid w:val="00254DBE"/>
    <w:rsid w:val="0026027B"/>
    <w:rsid w:val="002621DA"/>
    <w:rsid w:val="00263229"/>
    <w:rsid w:val="00263C39"/>
    <w:rsid w:val="002644B3"/>
    <w:rsid w:val="002703BE"/>
    <w:rsid w:val="002713BA"/>
    <w:rsid w:val="002713C2"/>
    <w:rsid w:val="00272394"/>
    <w:rsid w:val="002733EB"/>
    <w:rsid w:val="00273A0F"/>
    <w:rsid w:val="00274760"/>
    <w:rsid w:val="002748C2"/>
    <w:rsid w:val="00282A8A"/>
    <w:rsid w:val="002831C9"/>
    <w:rsid w:val="0028394A"/>
    <w:rsid w:val="00283E7F"/>
    <w:rsid w:val="00284D91"/>
    <w:rsid w:val="00284F39"/>
    <w:rsid w:val="002855C5"/>
    <w:rsid w:val="00285798"/>
    <w:rsid w:val="00286AFF"/>
    <w:rsid w:val="002872A9"/>
    <w:rsid w:val="00290F22"/>
    <w:rsid w:val="0029256A"/>
    <w:rsid w:val="00293B90"/>
    <w:rsid w:val="00294D86"/>
    <w:rsid w:val="00296FC8"/>
    <w:rsid w:val="002A1D36"/>
    <w:rsid w:val="002A5485"/>
    <w:rsid w:val="002A576E"/>
    <w:rsid w:val="002A7F92"/>
    <w:rsid w:val="002B0581"/>
    <w:rsid w:val="002B0A45"/>
    <w:rsid w:val="002B122C"/>
    <w:rsid w:val="002B1935"/>
    <w:rsid w:val="002B1EDF"/>
    <w:rsid w:val="002B2DC5"/>
    <w:rsid w:val="002B337A"/>
    <w:rsid w:val="002B3528"/>
    <w:rsid w:val="002B636A"/>
    <w:rsid w:val="002B7530"/>
    <w:rsid w:val="002C0319"/>
    <w:rsid w:val="002C0906"/>
    <w:rsid w:val="002C0FEA"/>
    <w:rsid w:val="002C1B5B"/>
    <w:rsid w:val="002C1E44"/>
    <w:rsid w:val="002C322F"/>
    <w:rsid w:val="002C3325"/>
    <w:rsid w:val="002C334C"/>
    <w:rsid w:val="002C345C"/>
    <w:rsid w:val="002C372A"/>
    <w:rsid w:val="002C535D"/>
    <w:rsid w:val="002C59CB"/>
    <w:rsid w:val="002C71D4"/>
    <w:rsid w:val="002D0513"/>
    <w:rsid w:val="002D0A6C"/>
    <w:rsid w:val="002D0AC0"/>
    <w:rsid w:val="002D119F"/>
    <w:rsid w:val="002D1BA0"/>
    <w:rsid w:val="002D2040"/>
    <w:rsid w:val="002D46CE"/>
    <w:rsid w:val="002D5BCB"/>
    <w:rsid w:val="002D689C"/>
    <w:rsid w:val="002D69D5"/>
    <w:rsid w:val="002D7E42"/>
    <w:rsid w:val="002E0444"/>
    <w:rsid w:val="002E4189"/>
    <w:rsid w:val="002E527C"/>
    <w:rsid w:val="002E5EBE"/>
    <w:rsid w:val="002E683D"/>
    <w:rsid w:val="002E7860"/>
    <w:rsid w:val="002F022B"/>
    <w:rsid w:val="002F10A2"/>
    <w:rsid w:val="002F22C3"/>
    <w:rsid w:val="002F4198"/>
    <w:rsid w:val="002F41CE"/>
    <w:rsid w:val="002F47E2"/>
    <w:rsid w:val="002F54E6"/>
    <w:rsid w:val="002F59C5"/>
    <w:rsid w:val="002F604A"/>
    <w:rsid w:val="002F718A"/>
    <w:rsid w:val="00300133"/>
    <w:rsid w:val="00300BD6"/>
    <w:rsid w:val="00302751"/>
    <w:rsid w:val="0030408E"/>
    <w:rsid w:val="00304D63"/>
    <w:rsid w:val="003063C4"/>
    <w:rsid w:val="00306765"/>
    <w:rsid w:val="00310F7B"/>
    <w:rsid w:val="0031183A"/>
    <w:rsid w:val="0031302D"/>
    <w:rsid w:val="00314EA1"/>
    <w:rsid w:val="003154FF"/>
    <w:rsid w:val="003175C9"/>
    <w:rsid w:val="003178D5"/>
    <w:rsid w:val="00317948"/>
    <w:rsid w:val="00317A4F"/>
    <w:rsid w:val="003204E6"/>
    <w:rsid w:val="003208C5"/>
    <w:rsid w:val="00320F1D"/>
    <w:rsid w:val="003214F9"/>
    <w:rsid w:val="00322BC7"/>
    <w:rsid w:val="00323AE1"/>
    <w:rsid w:val="00323DCD"/>
    <w:rsid w:val="00324C8D"/>
    <w:rsid w:val="003253A1"/>
    <w:rsid w:val="00325B6C"/>
    <w:rsid w:val="0032708E"/>
    <w:rsid w:val="00330751"/>
    <w:rsid w:val="00330925"/>
    <w:rsid w:val="00331E4F"/>
    <w:rsid w:val="00331EEE"/>
    <w:rsid w:val="00332047"/>
    <w:rsid w:val="00333D99"/>
    <w:rsid w:val="00340B9B"/>
    <w:rsid w:val="0034355D"/>
    <w:rsid w:val="00344C3E"/>
    <w:rsid w:val="00344DB0"/>
    <w:rsid w:val="00346276"/>
    <w:rsid w:val="003471EE"/>
    <w:rsid w:val="003473F7"/>
    <w:rsid w:val="003507DD"/>
    <w:rsid w:val="00350EAC"/>
    <w:rsid w:val="00354E8C"/>
    <w:rsid w:val="00354FCF"/>
    <w:rsid w:val="00355468"/>
    <w:rsid w:val="0035609B"/>
    <w:rsid w:val="00357F92"/>
    <w:rsid w:val="0036242E"/>
    <w:rsid w:val="0036302C"/>
    <w:rsid w:val="00363F67"/>
    <w:rsid w:val="00364799"/>
    <w:rsid w:val="00364E32"/>
    <w:rsid w:val="00370213"/>
    <w:rsid w:val="003702D5"/>
    <w:rsid w:val="003706C8"/>
    <w:rsid w:val="00370AF8"/>
    <w:rsid w:val="00371941"/>
    <w:rsid w:val="00371CEB"/>
    <w:rsid w:val="00372121"/>
    <w:rsid w:val="003727BD"/>
    <w:rsid w:val="0037318D"/>
    <w:rsid w:val="00373A07"/>
    <w:rsid w:val="00374E97"/>
    <w:rsid w:val="0037736B"/>
    <w:rsid w:val="00377B11"/>
    <w:rsid w:val="00382007"/>
    <w:rsid w:val="00382C5E"/>
    <w:rsid w:val="00385BBE"/>
    <w:rsid w:val="00386B39"/>
    <w:rsid w:val="00390BF3"/>
    <w:rsid w:val="00391B7E"/>
    <w:rsid w:val="003938F7"/>
    <w:rsid w:val="00394988"/>
    <w:rsid w:val="0039638E"/>
    <w:rsid w:val="0039648E"/>
    <w:rsid w:val="00396C30"/>
    <w:rsid w:val="003A025C"/>
    <w:rsid w:val="003A1D9E"/>
    <w:rsid w:val="003A30A5"/>
    <w:rsid w:val="003A63FC"/>
    <w:rsid w:val="003A6594"/>
    <w:rsid w:val="003A69AB"/>
    <w:rsid w:val="003B671F"/>
    <w:rsid w:val="003B7035"/>
    <w:rsid w:val="003B72EB"/>
    <w:rsid w:val="003C1779"/>
    <w:rsid w:val="003C265B"/>
    <w:rsid w:val="003C2A83"/>
    <w:rsid w:val="003C4604"/>
    <w:rsid w:val="003C479A"/>
    <w:rsid w:val="003C4944"/>
    <w:rsid w:val="003C55C1"/>
    <w:rsid w:val="003C5D37"/>
    <w:rsid w:val="003C71B4"/>
    <w:rsid w:val="003D0430"/>
    <w:rsid w:val="003D1832"/>
    <w:rsid w:val="003D3105"/>
    <w:rsid w:val="003D31DF"/>
    <w:rsid w:val="003D4792"/>
    <w:rsid w:val="003D4F23"/>
    <w:rsid w:val="003D575A"/>
    <w:rsid w:val="003D61A5"/>
    <w:rsid w:val="003D7A49"/>
    <w:rsid w:val="003E035E"/>
    <w:rsid w:val="003E12C6"/>
    <w:rsid w:val="003E56AD"/>
    <w:rsid w:val="003E5E79"/>
    <w:rsid w:val="003F0391"/>
    <w:rsid w:val="003F09A3"/>
    <w:rsid w:val="003F0BAF"/>
    <w:rsid w:val="003F105C"/>
    <w:rsid w:val="003F3D4B"/>
    <w:rsid w:val="003F5875"/>
    <w:rsid w:val="003F58B0"/>
    <w:rsid w:val="003F6221"/>
    <w:rsid w:val="003F6A0E"/>
    <w:rsid w:val="003F6ABE"/>
    <w:rsid w:val="003F7281"/>
    <w:rsid w:val="004001B3"/>
    <w:rsid w:val="004014E2"/>
    <w:rsid w:val="00401CDD"/>
    <w:rsid w:val="00402BB4"/>
    <w:rsid w:val="004031BF"/>
    <w:rsid w:val="00404F84"/>
    <w:rsid w:val="00406D3D"/>
    <w:rsid w:val="0041086D"/>
    <w:rsid w:val="004124D1"/>
    <w:rsid w:val="00415C20"/>
    <w:rsid w:val="00417499"/>
    <w:rsid w:val="00417D84"/>
    <w:rsid w:val="00424F21"/>
    <w:rsid w:val="00424F55"/>
    <w:rsid w:val="004260BA"/>
    <w:rsid w:val="00427333"/>
    <w:rsid w:val="00430EE8"/>
    <w:rsid w:val="00431BCB"/>
    <w:rsid w:val="00432D4B"/>
    <w:rsid w:val="004337AD"/>
    <w:rsid w:val="00436482"/>
    <w:rsid w:val="004367EB"/>
    <w:rsid w:val="00437912"/>
    <w:rsid w:val="00437BA6"/>
    <w:rsid w:val="00437D99"/>
    <w:rsid w:val="00437DA6"/>
    <w:rsid w:val="00437FD9"/>
    <w:rsid w:val="004404D2"/>
    <w:rsid w:val="00440C36"/>
    <w:rsid w:val="00444AF4"/>
    <w:rsid w:val="00444F03"/>
    <w:rsid w:val="0044765B"/>
    <w:rsid w:val="00451A22"/>
    <w:rsid w:val="004520E1"/>
    <w:rsid w:val="00452BEE"/>
    <w:rsid w:val="00453EC1"/>
    <w:rsid w:val="004551E4"/>
    <w:rsid w:val="00456261"/>
    <w:rsid w:val="00462337"/>
    <w:rsid w:val="00462440"/>
    <w:rsid w:val="004629F4"/>
    <w:rsid w:val="0046328C"/>
    <w:rsid w:val="0046399A"/>
    <w:rsid w:val="004639C8"/>
    <w:rsid w:val="00463D95"/>
    <w:rsid w:val="00463EFD"/>
    <w:rsid w:val="00464C35"/>
    <w:rsid w:val="00464C5A"/>
    <w:rsid w:val="00464E1F"/>
    <w:rsid w:val="00466632"/>
    <w:rsid w:val="00470748"/>
    <w:rsid w:val="00471037"/>
    <w:rsid w:val="0047113A"/>
    <w:rsid w:val="004721B7"/>
    <w:rsid w:val="00472D9D"/>
    <w:rsid w:val="00473BBF"/>
    <w:rsid w:val="004749E1"/>
    <w:rsid w:val="00474E62"/>
    <w:rsid w:val="004767F4"/>
    <w:rsid w:val="0048033C"/>
    <w:rsid w:val="00481E04"/>
    <w:rsid w:val="00482541"/>
    <w:rsid w:val="00483D6D"/>
    <w:rsid w:val="0048528A"/>
    <w:rsid w:val="00486056"/>
    <w:rsid w:val="0048671F"/>
    <w:rsid w:val="00486C5F"/>
    <w:rsid w:val="00487269"/>
    <w:rsid w:val="00490755"/>
    <w:rsid w:val="004913C9"/>
    <w:rsid w:val="004914ED"/>
    <w:rsid w:val="00494904"/>
    <w:rsid w:val="0049539A"/>
    <w:rsid w:val="004A0C62"/>
    <w:rsid w:val="004A0E1E"/>
    <w:rsid w:val="004A0EBB"/>
    <w:rsid w:val="004A1BCE"/>
    <w:rsid w:val="004A28BF"/>
    <w:rsid w:val="004A3375"/>
    <w:rsid w:val="004A3752"/>
    <w:rsid w:val="004A3991"/>
    <w:rsid w:val="004A591D"/>
    <w:rsid w:val="004A59E7"/>
    <w:rsid w:val="004B0EE9"/>
    <w:rsid w:val="004B125D"/>
    <w:rsid w:val="004B24DE"/>
    <w:rsid w:val="004B25F9"/>
    <w:rsid w:val="004B4BAC"/>
    <w:rsid w:val="004B73E2"/>
    <w:rsid w:val="004B7959"/>
    <w:rsid w:val="004B7FCB"/>
    <w:rsid w:val="004C0ACF"/>
    <w:rsid w:val="004C27DD"/>
    <w:rsid w:val="004C38EC"/>
    <w:rsid w:val="004C5578"/>
    <w:rsid w:val="004C55CB"/>
    <w:rsid w:val="004D2270"/>
    <w:rsid w:val="004D3E05"/>
    <w:rsid w:val="004D4863"/>
    <w:rsid w:val="004D5C6E"/>
    <w:rsid w:val="004D5D03"/>
    <w:rsid w:val="004D6E13"/>
    <w:rsid w:val="004D73DB"/>
    <w:rsid w:val="004D78F0"/>
    <w:rsid w:val="004D7BCF"/>
    <w:rsid w:val="004E2130"/>
    <w:rsid w:val="004E2F60"/>
    <w:rsid w:val="004E346E"/>
    <w:rsid w:val="004E68C2"/>
    <w:rsid w:val="004F1450"/>
    <w:rsid w:val="004F2387"/>
    <w:rsid w:val="004F2424"/>
    <w:rsid w:val="004F2F8A"/>
    <w:rsid w:val="004F4A0F"/>
    <w:rsid w:val="004F5C86"/>
    <w:rsid w:val="004F5E54"/>
    <w:rsid w:val="004F6653"/>
    <w:rsid w:val="004F6CB6"/>
    <w:rsid w:val="004F7804"/>
    <w:rsid w:val="004F7869"/>
    <w:rsid w:val="005009B1"/>
    <w:rsid w:val="0050173F"/>
    <w:rsid w:val="00502B62"/>
    <w:rsid w:val="0050473B"/>
    <w:rsid w:val="00505B7C"/>
    <w:rsid w:val="005068AD"/>
    <w:rsid w:val="00506BE2"/>
    <w:rsid w:val="00506E84"/>
    <w:rsid w:val="00506F13"/>
    <w:rsid w:val="00510DFE"/>
    <w:rsid w:val="005120DD"/>
    <w:rsid w:val="00513F93"/>
    <w:rsid w:val="00514AD9"/>
    <w:rsid w:val="005155C7"/>
    <w:rsid w:val="00515974"/>
    <w:rsid w:val="00515B30"/>
    <w:rsid w:val="00517673"/>
    <w:rsid w:val="00517CC3"/>
    <w:rsid w:val="005214A7"/>
    <w:rsid w:val="00522019"/>
    <w:rsid w:val="00522050"/>
    <w:rsid w:val="00522470"/>
    <w:rsid w:val="00524809"/>
    <w:rsid w:val="00524A89"/>
    <w:rsid w:val="00525996"/>
    <w:rsid w:val="0052752D"/>
    <w:rsid w:val="00527BC4"/>
    <w:rsid w:val="005309C3"/>
    <w:rsid w:val="00531322"/>
    <w:rsid w:val="00532608"/>
    <w:rsid w:val="00533CA4"/>
    <w:rsid w:val="00536226"/>
    <w:rsid w:val="0053651F"/>
    <w:rsid w:val="00537314"/>
    <w:rsid w:val="00537955"/>
    <w:rsid w:val="00541C4D"/>
    <w:rsid w:val="005444D4"/>
    <w:rsid w:val="00544B28"/>
    <w:rsid w:val="00546AA0"/>
    <w:rsid w:val="00547547"/>
    <w:rsid w:val="00547E63"/>
    <w:rsid w:val="00550D41"/>
    <w:rsid w:val="005518A7"/>
    <w:rsid w:val="00552922"/>
    <w:rsid w:val="00555D70"/>
    <w:rsid w:val="00556BAC"/>
    <w:rsid w:val="0055756E"/>
    <w:rsid w:val="00557633"/>
    <w:rsid w:val="00561C4E"/>
    <w:rsid w:val="00561EF4"/>
    <w:rsid w:val="00562AE1"/>
    <w:rsid w:val="005631A9"/>
    <w:rsid w:val="00563E34"/>
    <w:rsid w:val="00563F78"/>
    <w:rsid w:val="005678AB"/>
    <w:rsid w:val="00567E5F"/>
    <w:rsid w:val="0057000C"/>
    <w:rsid w:val="0057396F"/>
    <w:rsid w:val="005743F4"/>
    <w:rsid w:val="00576788"/>
    <w:rsid w:val="005771E2"/>
    <w:rsid w:val="005807D5"/>
    <w:rsid w:val="00582054"/>
    <w:rsid w:val="00582F47"/>
    <w:rsid w:val="005847EB"/>
    <w:rsid w:val="00587086"/>
    <w:rsid w:val="00593069"/>
    <w:rsid w:val="005932C3"/>
    <w:rsid w:val="0059537E"/>
    <w:rsid w:val="00597E2D"/>
    <w:rsid w:val="005A06E0"/>
    <w:rsid w:val="005A3292"/>
    <w:rsid w:val="005A3AE7"/>
    <w:rsid w:val="005A5422"/>
    <w:rsid w:val="005A70BB"/>
    <w:rsid w:val="005B3C07"/>
    <w:rsid w:val="005B620D"/>
    <w:rsid w:val="005B787B"/>
    <w:rsid w:val="005C241C"/>
    <w:rsid w:val="005C2856"/>
    <w:rsid w:val="005C483D"/>
    <w:rsid w:val="005C5879"/>
    <w:rsid w:val="005C5BAD"/>
    <w:rsid w:val="005C7C36"/>
    <w:rsid w:val="005D1ADF"/>
    <w:rsid w:val="005D2E9A"/>
    <w:rsid w:val="005D4FF8"/>
    <w:rsid w:val="005E1770"/>
    <w:rsid w:val="005E276F"/>
    <w:rsid w:val="005E34F5"/>
    <w:rsid w:val="005E35C3"/>
    <w:rsid w:val="005E7717"/>
    <w:rsid w:val="005F0080"/>
    <w:rsid w:val="005F07FC"/>
    <w:rsid w:val="005F0AA1"/>
    <w:rsid w:val="005F1979"/>
    <w:rsid w:val="005F20DD"/>
    <w:rsid w:val="005F2224"/>
    <w:rsid w:val="005F3200"/>
    <w:rsid w:val="005F384F"/>
    <w:rsid w:val="005F3AC8"/>
    <w:rsid w:val="005F4145"/>
    <w:rsid w:val="005F4498"/>
    <w:rsid w:val="005F5B5E"/>
    <w:rsid w:val="005F5CBB"/>
    <w:rsid w:val="005F641C"/>
    <w:rsid w:val="00600604"/>
    <w:rsid w:val="00601813"/>
    <w:rsid w:val="00601AC8"/>
    <w:rsid w:val="00603508"/>
    <w:rsid w:val="0060383E"/>
    <w:rsid w:val="006062FB"/>
    <w:rsid w:val="00607EEE"/>
    <w:rsid w:val="00610423"/>
    <w:rsid w:val="00610796"/>
    <w:rsid w:val="00611FD1"/>
    <w:rsid w:val="00617460"/>
    <w:rsid w:val="00620D4D"/>
    <w:rsid w:val="00632E4D"/>
    <w:rsid w:val="00633051"/>
    <w:rsid w:val="00635BFC"/>
    <w:rsid w:val="00635E12"/>
    <w:rsid w:val="0064157A"/>
    <w:rsid w:val="0064196D"/>
    <w:rsid w:val="00643A1A"/>
    <w:rsid w:val="006445C6"/>
    <w:rsid w:val="0064501A"/>
    <w:rsid w:val="00646519"/>
    <w:rsid w:val="00647C1F"/>
    <w:rsid w:val="006504E0"/>
    <w:rsid w:val="00650EF7"/>
    <w:rsid w:val="006517C0"/>
    <w:rsid w:val="00652176"/>
    <w:rsid w:val="00653974"/>
    <w:rsid w:val="0065490F"/>
    <w:rsid w:val="00654C97"/>
    <w:rsid w:val="0065568C"/>
    <w:rsid w:val="006576E5"/>
    <w:rsid w:val="00657F4F"/>
    <w:rsid w:val="00657FC3"/>
    <w:rsid w:val="006611AC"/>
    <w:rsid w:val="00661CF6"/>
    <w:rsid w:val="0066270C"/>
    <w:rsid w:val="00663AE6"/>
    <w:rsid w:val="006647E7"/>
    <w:rsid w:val="00670C9D"/>
    <w:rsid w:val="006722EE"/>
    <w:rsid w:val="00672691"/>
    <w:rsid w:val="00672821"/>
    <w:rsid w:val="0067325D"/>
    <w:rsid w:val="00674738"/>
    <w:rsid w:val="00674754"/>
    <w:rsid w:val="006755A8"/>
    <w:rsid w:val="0067719D"/>
    <w:rsid w:val="006779CB"/>
    <w:rsid w:val="006809AF"/>
    <w:rsid w:val="00680B9F"/>
    <w:rsid w:val="00680CA7"/>
    <w:rsid w:val="00681D7B"/>
    <w:rsid w:val="00682098"/>
    <w:rsid w:val="006837CE"/>
    <w:rsid w:val="00683A16"/>
    <w:rsid w:val="00683B98"/>
    <w:rsid w:val="00687285"/>
    <w:rsid w:val="00690510"/>
    <w:rsid w:val="00690E3E"/>
    <w:rsid w:val="0069117E"/>
    <w:rsid w:val="00691D84"/>
    <w:rsid w:val="0069235C"/>
    <w:rsid w:val="00693744"/>
    <w:rsid w:val="00695445"/>
    <w:rsid w:val="00695C24"/>
    <w:rsid w:val="006969BF"/>
    <w:rsid w:val="006A24F0"/>
    <w:rsid w:val="006A2A59"/>
    <w:rsid w:val="006A2E49"/>
    <w:rsid w:val="006A38F8"/>
    <w:rsid w:val="006A3DBB"/>
    <w:rsid w:val="006A6171"/>
    <w:rsid w:val="006A776C"/>
    <w:rsid w:val="006B34EB"/>
    <w:rsid w:val="006B3D7E"/>
    <w:rsid w:val="006B3DCE"/>
    <w:rsid w:val="006B5190"/>
    <w:rsid w:val="006B53C2"/>
    <w:rsid w:val="006B5B90"/>
    <w:rsid w:val="006B5C6E"/>
    <w:rsid w:val="006C0206"/>
    <w:rsid w:val="006C0447"/>
    <w:rsid w:val="006C105B"/>
    <w:rsid w:val="006C2275"/>
    <w:rsid w:val="006C5CB1"/>
    <w:rsid w:val="006C686A"/>
    <w:rsid w:val="006D05F9"/>
    <w:rsid w:val="006D3DF2"/>
    <w:rsid w:val="006D5712"/>
    <w:rsid w:val="006E2D61"/>
    <w:rsid w:val="006E3191"/>
    <w:rsid w:val="006E3E8D"/>
    <w:rsid w:val="006E553B"/>
    <w:rsid w:val="006E5B36"/>
    <w:rsid w:val="006E66E6"/>
    <w:rsid w:val="006F0381"/>
    <w:rsid w:val="006F1377"/>
    <w:rsid w:val="006F1C3F"/>
    <w:rsid w:val="006F303B"/>
    <w:rsid w:val="006F61D3"/>
    <w:rsid w:val="006F6737"/>
    <w:rsid w:val="007014CD"/>
    <w:rsid w:val="00703169"/>
    <w:rsid w:val="00704027"/>
    <w:rsid w:val="00704C35"/>
    <w:rsid w:val="00705157"/>
    <w:rsid w:val="0070550D"/>
    <w:rsid w:val="00705545"/>
    <w:rsid w:val="007101E6"/>
    <w:rsid w:val="00710999"/>
    <w:rsid w:val="0071237B"/>
    <w:rsid w:val="00714DB2"/>
    <w:rsid w:val="00716DA9"/>
    <w:rsid w:val="00720167"/>
    <w:rsid w:val="00720229"/>
    <w:rsid w:val="0072049D"/>
    <w:rsid w:val="00720ECE"/>
    <w:rsid w:val="007210AA"/>
    <w:rsid w:val="00722852"/>
    <w:rsid w:val="00723037"/>
    <w:rsid w:val="00724696"/>
    <w:rsid w:val="007248CD"/>
    <w:rsid w:val="007254ED"/>
    <w:rsid w:val="00725C01"/>
    <w:rsid w:val="007322F3"/>
    <w:rsid w:val="007351A0"/>
    <w:rsid w:val="00735339"/>
    <w:rsid w:val="007365C7"/>
    <w:rsid w:val="007368BF"/>
    <w:rsid w:val="007400D1"/>
    <w:rsid w:val="00740724"/>
    <w:rsid w:val="00741CCA"/>
    <w:rsid w:val="007453FE"/>
    <w:rsid w:val="00747718"/>
    <w:rsid w:val="007479A2"/>
    <w:rsid w:val="00747F27"/>
    <w:rsid w:val="00750B24"/>
    <w:rsid w:val="00751E22"/>
    <w:rsid w:val="00752212"/>
    <w:rsid w:val="00754248"/>
    <w:rsid w:val="00755BD8"/>
    <w:rsid w:val="00757FBE"/>
    <w:rsid w:val="00760FA6"/>
    <w:rsid w:val="007631FC"/>
    <w:rsid w:val="007633E3"/>
    <w:rsid w:val="00764716"/>
    <w:rsid w:val="007650CB"/>
    <w:rsid w:val="00765C2B"/>
    <w:rsid w:val="00766C69"/>
    <w:rsid w:val="007724DB"/>
    <w:rsid w:val="00772BCE"/>
    <w:rsid w:val="00772C3F"/>
    <w:rsid w:val="00773D7C"/>
    <w:rsid w:val="00773F50"/>
    <w:rsid w:val="00780BFB"/>
    <w:rsid w:val="0078168B"/>
    <w:rsid w:val="007817FD"/>
    <w:rsid w:val="00781E56"/>
    <w:rsid w:val="00782211"/>
    <w:rsid w:val="0078413C"/>
    <w:rsid w:val="00784E2D"/>
    <w:rsid w:val="00785379"/>
    <w:rsid w:val="00785744"/>
    <w:rsid w:val="00785FEF"/>
    <w:rsid w:val="00786220"/>
    <w:rsid w:val="007910E8"/>
    <w:rsid w:val="00792F3E"/>
    <w:rsid w:val="007960A6"/>
    <w:rsid w:val="00796EFB"/>
    <w:rsid w:val="007976D1"/>
    <w:rsid w:val="007A1B22"/>
    <w:rsid w:val="007B0779"/>
    <w:rsid w:val="007B090D"/>
    <w:rsid w:val="007B0F04"/>
    <w:rsid w:val="007B1377"/>
    <w:rsid w:val="007B3CC1"/>
    <w:rsid w:val="007B542A"/>
    <w:rsid w:val="007B5E97"/>
    <w:rsid w:val="007B6155"/>
    <w:rsid w:val="007B71D2"/>
    <w:rsid w:val="007C44A8"/>
    <w:rsid w:val="007C538B"/>
    <w:rsid w:val="007C5D12"/>
    <w:rsid w:val="007D1A3B"/>
    <w:rsid w:val="007D4904"/>
    <w:rsid w:val="007D4B3C"/>
    <w:rsid w:val="007D5BFA"/>
    <w:rsid w:val="007D5C3D"/>
    <w:rsid w:val="007D68DB"/>
    <w:rsid w:val="007D6FA8"/>
    <w:rsid w:val="007D7398"/>
    <w:rsid w:val="007D79B7"/>
    <w:rsid w:val="007D79C5"/>
    <w:rsid w:val="007E1A70"/>
    <w:rsid w:val="007E2A8C"/>
    <w:rsid w:val="007E2DE0"/>
    <w:rsid w:val="007E7086"/>
    <w:rsid w:val="007E796E"/>
    <w:rsid w:val="007F05CF"/>
    <w:rsid w:val="007F4D42"/>
    <w:rsid w:val="007F574A"/>
    <w:rsid w:val="007F7042"/>
    <w:rsid w:val="00800D6B"/>
    <w:rsid w:val="00800D88"/>
    <w:rsid w:val="00802FC4"/>
    <w:rsid w:val="008035DE"/>
    <w:rsid w:val="00804648"/>
    <w:rsid w:val="00805B0C"/>
    <w:rsid w:val="00806314"/>
    <w:rsid w:val="008101A7"/>
    <w:rsid w:val="008103A0"/>
    <w:rsid w:val="00810AD8"/>
    <w:rsid w:val="0081221D"/>
    <w:rsid w:val="00813599"/>
    <w:rsid w:val="00814406"/>
    <w:rsid w:val="0081531D"/>
    <w:rsid w:val="0082156F"/>
    <w:rsid w:val="00823E0D"/>
    <w:rsid w:val="008278A4"/>
    <w:rsid w:val="00830862"/>
    <w:rsid w:val="008321F7"/>
    <w:rsid w:val="0083276F"/>
    <w:rsid w:val="0083486C"/>
    <w:rsid w:val="008355AF"/>
    <w:rsid w:val="008363DA"/>
    <w:rsid w:val="00840539"/>
    <w:rsid w:val="00840F7D"/>
    <w:rsid w:val="008410DF"/>
    <w:rsid w:val="00842A9C"/>
    <w:rsid w:val="00842E9B"/>
    <w:rsid w:val="008431A7"/>
    <w:rsid w:val="00844175"/>
    <w:rsid w:val="00845F80"/>
    <w:rsid w:val="00847194"/>
    <w:rsid w:val="00850731"/>
    <w:rsid w:val="00851461"/>
    <w:rsid w:val="008515CE"/>
    <w:rsid w:val="0085190A"/>
    <w:rsid w:val="0085354E"/>
    <w:rsid w:val="0085430D"/>
    <w:rsid w:val="0085688F"/>
    <w:rsid w:val="00857DEA"/>
    <w:rsid w:val="00861D43"/>
    <w:rsid w:val="00863AF1"/>
    <w:rsid w:val="008651FC"/>
    <w:rsid w:val="00865370"/>
    <w:rsid w:val="00866359"/>
    <w:rsid w:val="008672DB"/>
    <w:rsid w:val="00867B26"/>
    <w:rsid w:val="00870610"/>
    <w:rsid w:val="00870865"/>
    <w:rsid w:val="00870EE4"/>
    <w:rsid w:val="008716F2"/>
    <w:rsid w:val="008733A7"/>
    <w:rsid w:val="00873C61"/>
    <w:rsid w:val="00873CF4"/>
    <w:rsid w:val="00874B8F"/>
    <w:rsid w:val="00875B10"/>
    <w:rsid w:val="008767C8"/>
    <w:rsid w:val="00876ECD"/>
    <w:rsid w:val="0087788E"/>
    <w:rsid w:val="0088097E"/>
    <w:rsid w:val="00883542"/>
    <w:rsid w:val="008837A4"/>
    <w:rsid w:val="00883EF2"/>
    <w:rsid w:val="00884088"/>
    <w:rsid w:val="008841FD"/>
    <w:rsid w:val="00886A43"/>
    <w:rsid w:val="00886F7C"/>
    <w:rsid w:val="008879EF"/>
    <w:rsid w:val="00890D9E"/>
    <w:rsid w:val="008917D4"/>
    <w:rsid w:val="008929AE"/>
    <w:rsid w:val="00892E17"/>
    <w:rsid w:val="00893234"/>
    <w:rsid w:val="00893A1D"/>
    <w:rsid w:val="00894C47"/>
    <w:rsid w:val="00894F5C"/>
    <w:rsid w:val="008971FB"/>
    <w:rsid w:val="008A0DEE"/>
    <w:rsid w:val="008A10F8"/>
    <w:rsid w:val="008A1ADD"/>
    <w:rsid w:val="008A1E4F"/>
    <w:rsid w:val="008A2978"/>
    <w:rsid w:val="008A464F"/>
    <w:rsid w:val="008B0572"/>
    <w:rsid w:val="008B26D3"/>
    <w:rsid w:val="008B2868"/>
    <w:rsid w:val="008B357A"/>
    <w:rsid w:val="008B47E2"/>
    <w:rsid w:val="008B75B1"/>
    <w:rsid w:val="008C2F3C"/>
    <w:rsid w:val="008C49C3"/>
    <w:rsid w:val="008C4A40"/>
    <w:rsid w:val="008C5859"/>
    <w:rsid w:val="008C6524"/>
    <w:rsid w:val="008C6C38"/>
    <w:rsid w:val="008D048C"/>
    <w:rsid w:val="008D0C3E"/>
    <w:rsid w:val="008D0FE8"/>
    <w:rsid w:val="008D34E9"/>
    <w:rsid w:val="008D3EC6"/>
    <w:rsid w:val="008D40DE"/>
    <w:rsid w:val="008D4233"/>
    <w:rsid w:val="008D4FA7"/>
    <w:rsid w:val="008D60C3"/>
    <w:rsid w:val="008D6247"/>
    <w:rsid w:val="008D627D"/>
    <w:rsid w:val="008D6E13"/>
    <w:rsid w:val="008D7788"/>
    <w:rsid w:val="008D7C64"/>
    <w:rsid w:val="008E065B"/>
    <w:rsid w:val="008E3910"/>
    <w:rsid w:val="008E5B26"/>
    <w:rsid w:val="008E5BA7"/>
    <w:rsid w:val="008E5F93"/>
    <w:rsid w:val="008E6A50"/>
    <w:rsid w:val="008E767C"/>
    <w:rsid w:val="008F17FB"/>
    <w:rsid w:val="008F18D0"/>
    <w:rsid w:val="008F48BD"/>
    <w:rsid w:val="008F4FDD"/>
    <w:rsid w:val="008F51D7"/>
    <w:rsid w:val="008F76CD"/>
    <w:rsid w:val="00900B6A"/>
    <w:rsid w:val="00900E7B"/>
    <w:rsid w:val="00901172"/>
    <w:rsid w:val="00902F54"/>
    <w:rsid w:val="009070C3"/>
    <w:rsid w:val="009106D1"/>
    <w:rsid w:val="00911023"/>
    <w:rsid w:val="0091412B"/>
    <w:rsid w:val="009150AE"/>
    <w:rsid w:val="009153F2"/>
    <w:rsid w:val="009163CE"/>
    <w:rsid w:val="00921401"/>
    <w:rsid w:val="00921CEF"/>
    <w:rsid w:val="00921E7A"/>
    <w:rsid w:val="00922629"/>
    <w:rsid w:val="00922B1A"/>
    <w:rsid w:val="00923E2F"/>
    <w:rsid w:val="00924465"/>
    <w:rsid w:val="00926CC2"/>
    <w:rsid w:val="0092790D"/>
    <w:rsid w:val="00930038"/>
    <w:rsid w:val="0093087A"/>
    <w:rsid w:val="009323B3"/>
    <w:rsid w:val="0093379D"/>
    <w:rsid w:val="00935760"/>
    <w:rsid w:val="00935945"/>
    <w:rsid w:val="00935EE0"/>
    <w:rsid w:val="00940081"/>
    <w:rsid w:val="00940D21"/>
    <w:rsid w:val="0094285E"/>
    <w:rsid w:val="009431F3"/>
    <w:rsid w:val="00943668"/>
    <w:rsid w:val="00944FD5"/>
    <w:rsid w:val="0095013A"/>
    <w:rsid w:val="00951B67"/>
    <w:rsid w:val="00955ED0"/>
    <w:rsid w:val="00957C6F"/>
    <w:rsid w:val="00960BA7"/>
    <w:rsid w:val="00960E57"/>
    <w:rsid w:val="0096256A"/>
    <w:rsid w:val="00963094"/>
    <w:rsid w:val="009647B0"/>
    <w:rsid w:val="00964ABE"/>
    <w:rsid w:val="00966F47"/>
    <w:rsid w:val="0096758F"/>
    <w:rsid w:val="009675F3"/>
    <w:rsid w:val="00967F20"/>
    <w:rsid w:val="009714FE"/>
    <w:rsid w:val="009717E2"/>
    <w:rsid w:val="009718AD"/>
    <w:rsid w:val="009741BB"/>
    <w:rsid w:val="009812A7"/>
    <w:rsid w:val="00982347"/>
    <w:rsid w:val="009828FE"/>
    <w:rsid w:val="00982D9A"/>
    <w:rsid w:val="00982F88"/>
    <w:rsid w:val="00983C86"/>
    <w:rsid w:val="00984015"/>
    <w:rsid w:val="00984270"/>
    <w:rsid w:val="00984397"/>
    <w:rsid w:val="0098522D"/>
    <w:rsid w:val="00986FF3"/>
    <w:rsid w:val="0098748D"/>
    <w:rsid w:val="0098757C"/>
    <w:rsid w:val="00990AB6"/>
    <w:rsid w:val="00991226"/>
    <w:rsid w:val="009915E6"/>
    <w:rsid w:val="00993F18"/>
    <w:rsid w:val="009957D8"/>
    <w:rsid w:val="00996043"/>
    <w:rsid w:val="0099669A"/>
    <w:rsid w:val="00997AA6"/>
    <w:rsid w:val="00997D3F"/>
    <w:rsid w:val="00997DB9"/>
    <w:rsid w:val="009A0776"/>
    <w:rsid w:val="009A4D30"/>
    <w:rsid w:val="009A6637"/>
    <w:rsid w:val="009A6927"/>
    <w:rsid w:val="009A6AF3"/>
    <w:rsid w:val="009A7312"/>
    <w:rsid w:val="009B0369"/>
    <w:rsid w:val="009B053C"/>
    <w:rsid w:val="009B1A62"/>
    <w:rsid w:val="009B2998"/>
    <w:rsid w:val="009B39F2"/>
    <w:rsid w:val="009B42C3"/>
    <w:rsid w:val="009B59F6"/>
    <w:rsid w:val="009B6CA1"/>
    <w:rsid w:val="009B7717"/>
    <w:rsid w:val="009C19F4"/>
    <w:rsid w:val="009C1A75"/>
    <w:rsid w:val="009C28B0"/>
    <w:rsid w:val="009C360D"/>
    <w:rsid w:val="009C3F16"/>
    <w:rsid w:val="009C41ED"/>
    <w:rsid w:val="009C44CF"/>
    <w:rsid w:val="009C4B10"/>
    <w:rsid w:val="009C4E65"/>
    <w:rsid w:val="009C5F7E"/>
    <w:rsid w:val="009D10BE"/>
    <w:rsid w:val="009D13E6"/>
    <w:rsid w:val="009D1ECC"/>
    <w:rsid w:val="009D2093"/>
    <w:rsid w:val="009D2A3C"/>
    <w:rsid w:val="009D2ACE"/>
    <w:rsid w:val="009D2E67"/>
    <w:rsid w:val="009D4FF7"/>
    <w:rsid w:val="009D5739"/>
    <w:rsid w:val="009D5D93"/>
    <w:rsid w:val="009D6196"/>
    <w:rsid w:val="009E330F"/>
    <w:rsid w:val="009E38B0"/>
    <w:rsid w:val="009E57AC"/>
    <w:rsid w:val="009E6BBA"/>
    <w:rsid w:val="009E7357"/>
    <w:rsid w:val="009F0683"/>
    <w:rsid w:val="009F28EF"/>
    <w:rsid w:val="009F5345"/>
    <w:rsid w:val="009F6037"/>
    <w:rsid w:val="00A00F9C"/>
    <w:rsid w:val="00A00FCA"/>
    <w:rsid w:val="00A02BF1"/>
    <w:rsid w:val="00A03A94"/>
    <w:rsid w:val="00A04CBA"/>
    <w:rsid w:val="00A050FB"/>
    <w:rsid w:val="00A0730C"/>
    <w:rsid w:val="00A0732E"/>
    <w:rsid w:val="00A0770A"/>
    <w:rsid w:val="00A07A30"/>
    <w:rsid w:val="00A07A3C"/>
    <w:rsid w:val="00A1152D"/>
    <w:rsid w:val="00A11C70"/>
    <w:rsid w:val="00A12D72"/>
    <w:rsid w:val="00A13361"/>
    <w:rsid w:val="00A13FCB"/>
    <w:rsid w:val="00A141B7"/>
    <w:rsid w:val="00A1507E"/>
    <w:rsid w:val="00A15181"/>
    <w:rsid w:val="00A15681"/>
    <w:rsid w:val="00A160B5"/>
    <w:rsid w:val="00A1620B"/>
    <w:rsid w:val="00A1677F"/>
    <w:rsid w:val="00A16E03"/>
    <w:rsid w:val="00A23F1F"/>
    <w:rsid w:val="00A25033"/>
    <w:rsid w:val="00A268FD"/>
    <w:rsid w:val="00A302EB"/>
    <w:rsid w:val="00A306BE"/>
    <w:rsid w:val="00A31599"/>
    <w:rsid w:val="00A3588A"/>
    <w:rsid w:val="00A3744F"/>
    <w:rsid w:val="00A378DB"/>
    <w:rsid w:val="00A40CE7"/>
    <w:rsid w:val="00A41292"/>
    <w:rsid w:val="00A4148D"/>
    <w:rsid w:val="00A41D95"/>
    <w:rsid w:val="00A421A6"/>
    <w:rsid w:val="00A442AE"/>
    <w:rsid w:val="00A4562B"/>
    <w:rsid w:val="00A45E5B"/>
    <w:rsid w:val="00A46211"/>
    <w:rsid w:val="00A4692D"/>
    <w:rsid w:val="00A47042"/>
    <w:rsid w:val="00A47CBA"/>
    <w:rsid w:val="00A52648"/>
    <w:rsid w:val="00A52D70"/>
    <w:rsid w:val="00A53946"/>
    <w:rsid w:val="00A54B76"/>
    <w:rsid w:val="00A61147"/>
    <w:rsid w:val="00A6407D"/>
    <w:rsid w:val="00A646E0"/>
    <w:rsid w:val="00A65046"/>
    <w:rsid w:val="00A70B09"/>
    <w:rsid w:val="00A70E61"/>
    <w:rsid w:val="00A7163C"/>
    <w:rsid w:val="00A71D66"/>
    <w:rsid w:val="00A72243"/>
    <w:rsid w:val="00A738BD"/>
    <w:rsid w:val="00A739CD"/>
    <w:rsid w:val="00A745A2"/>
    <w:rsid w:val="00A747A0"/>
    <w:rsid w:val="00A762F9"/>
    <w:rsid w:val="00A7674A"/>
    <w:rsid w:val="00A77686"/>
    <w:rsid w:val="00A77AF0"/>
    <w:rsid w:val="00A80BA1"/>
    <w:rsid w:val="00A810EC"/>
    <w:rsid w:val="00A81400"/>
    <w:rsid w:val="00A82AD5"/>
    <w:rsid w:val="00A82BF2"/>
    <w:rsid w:val="00A8386A"/>
    <w:rsid w:val="00A83EDE"/>
    <w:rsid w:val="00A856A2"/>
    <w:rsid w:val="00A864F9"/>
    <w:rsid w:val="00A90623"/>
    <w:rsid w:val="00A90FC2"/>
    <w:rsid w:val="00A91405"/>
    <w:rsid w:val="00A91938"/>
    <w:rsid w:val="00A923C9"/>
    <w:rsid w:val="00A93312"/>
    <w:rsid w:val="00A94866"/>
    <w:rsid w:val="00A96742"/>
    <w:rsid w:val="00A96B99"/>
    <w:rsid w:val="00AA21DC"/>
    <w:rsid w:val="00AA2F56"/>
    <w:rsid w:val="00AA3208"/>
    <w:rsid w:val="00AA373A"/>
    <w:rsid w:val="00AA5F1A"/>
    <w:rsid w:val="00AA645C"/>
    <w:rsid w:val="00AA6EE8"/>
    <w:rsid w:val="00AA72A2"/>
    <w:rsid w:val="00AA7EF0"/>
    <w:rsid w:val="00AB0608"/>
    <w:rsid w:val="00AB0E11"/>
    <w:rsid w:val="00AB14EF"/>
    <w:rsid w:val="00AB194D"/>
    <w:rsid w:val="00AB31C5"/>
    <w:rsid w:val="00AB3360"/>
    <w:rsid w:val="00AB4784"/>
    <w:rsid w:val="00AB628E"/>
    <w:rsid w:val="00AB724E"/>
    <w:rsid w:val="00AB74F4"/>
    <w:rsid w:val="00AB7BF4"/>
    <w:rsid w:val="00AC04AB"/>
    <w:rsid w:val="00AC05D0"/>
    <w:rsid w:val="00AC0EDA"/>
    <w:rsid w:val="00AC2B30"/>
    <w:rsid w:val="00AC31F7"/>
    <w:rsid w:val="00AC5DA1"/>
    <w:rsid w:val="00AD03A6"/>
    <w:rsid w:val="00AD104B"/>
    <w:rsid w:val="00AD2155"/>
    <w:rsid w:val="00AD2394"/>
    <w:rsid w:val="00AD3889"/>
    <w:rsid w:val="00AD428F"/>
    <w:rsid w:val="00AD7E8A"/>
    <w:rsid w:val="00AE0A28"/>
    <w:rsid w:val="00AE0D42"/>
    <w:rsid w:val="00AE2BDF"/>
    <w:rsid w:val="00AE37F4"/>
    <w:rsid w:val="00AE5566"/>
    <w:rsid w:val="00AF0104"/>
    <w:rsid w:val="00AF332B"/>
    <w:rsid w:val="00AF39C5"/>
    <w:rsid w:val="00AF3C3E"/>
    <w:rsid w:val="00AF4012"/>
    <w:rsid w:val="00AF5E03"/>
    <w:rsid w:val="00AF6922"/>
    <w:rsid w:val="00B07CB6"/>
    <w:rsid w:val="00B10C06"/>
    <w:rsid w:val="00B10FF7"/>
    <w:rsid w:val="00B12224"/>
    <w:rsid w:val="00B1486F"/>
    <w:rsid w:val="00B15E96"/>
    <w:rsid w:val="00B23964"/>
    <w:rsid w:val="00B24414"/>
    <w:rsid w:val="00B26619"/>
    <w:rsid w:val="00B26740"/>
    <w:rsid w:val="00B26E11"/>
    <w:rsid w:val="00B27DFA"/>
    <w:rsid w:val="00B3268B"/>
    <w:rsid w:val="00B35961"/>
    <w:rsid w:val="00B36687"/>
    <w:rsid w:val="00B371F5"/>
    <w:rsid w:val="00B37350"/>
    <w:rsid w:val="00B379D0"/>
    <w:rsid w:val="00B407FF"/>
    <w:rsid w:val="00B418C8"/>
    <w:rsid w:val="00B42CB7"/>
    <w:rsid w:val="00B43B12"/>
    <w:rsid w:val="00B45B28"/>
    <w:rsid w:val="00B466EB"/>
    <w:rsid w:val="00B46B13"/>
    <w:rsid w:val="00B47098"/>
    <w:rsid w:val="00B47C1E"/>
    <w:rsid w:val="00B5155A"/>
    <w:rsid w:val="00B52893"/>
    <w:rsid w:val="00B530D9"/>
    <w:rsid w:val="00B54F95"/>
    <w:rsid w:val="00B55876"/>
    <w:rsid w:val="00B5605A"/>
    <w:rsid w:val="00B57111"/>
    <w:rsid w:val="00B571A5"/>
    <w:rsid w:val="00B575A0"/>
    <w:rsid w:val="00B578DC"/>
    <w:rsid w:val="00B6024F"/>
    <w:rsid w:val="00B61335"/>
    <w:rsid w:val="00B6184C"/>
    <w:rsid w:val="00B61D81"/>
    <w:rsid w:val="00B6371C"/>
    <w:rsid w:val="00B65760"/>
    <w:rsid w:val="00B70D43"/>
    <w:rsid w:val="00B70E57"/>
    <w:rsid w:val="00B72689"/>
    <w:rsid w:val="00B73D5D"/>
    <w:rsid w:val="00B74CB7"/>
    <w:rsid w:val="00B7585A"/>
    <w:rsid w:val="00B7615B"/>
    <w:rsid w:val="00B76BD1"/>
    <w:rsid w:val="00B77568"/>
    <w:rsid w:val="00B80039"/>
    <w:rsid w:val="00B80611"/>
    <w:rsid w:val="00B8319B"/>
    <w:rsid w:val="00B8359F"/>
    <w:rsid w:val="00B84828"/>
    <w:rsid w:val="00B8504E"/>
    <w:rsid w:val="00B85FB3"/>
    <w:rsid w:val="00B873FF"/>
    <w:rsid w:val="00B87C79"/>
    <w:rsid w:val="00B87CD0"/>
    <w:rsid w:val="00B929DE"/>
    <w:rsid w:val="00B94584"/>
    <w:rsid w:val="00B952F4"/>
    <w:rsid w:val="00B96767"/>
    <w:rsid w:val="00BA1B44"/>
    <w:rsid w:val="00BA2E3B"/>
    <w:rsid w:val="00BA3F8F"/>
    <w:rsid w:val="00BA5910"/>
    <w:rsid w:val="00BA59FC"/>
    <w:rsid w:val="00BA5FAD"/>
    <w:rsid w:val="00BA68BE"/>
    <w:rsid w:val="00BA6A49"/>
    <w:rsid w:val="00BA6E66"/>
    <w:rsid w:val="00BB0D5A"/>
    <w:rsid w:val="00BB1A52"/>
    <w:rsid w:val="00BB1D11"/>
    <w:rsid w:val="00BB228F"/>
    <w:rsid w:val="00BB2D85"/>
    <w:rsid w:val="00BB35CB"/>
    <w:rsid w:val="00BB3A05"/>
    <w:rsid w:val="00BB55E3"/>
    <w:rsid w:val="00BB5C6E"/>
    <w:rsid w:val="00BB5EDD"/>
    <w:rsid w:val="00BB65DE"/>
    <w:rsid w:val="00BB721C"/>
    <w:rsid w:val="00BC06F0"/>
    <w:rsid w:val="00BC0CA3"/>
    <w:rsid w:val="00BC1441"/>
    <w:rsid w:val="00BC2725"/>
    <w:rsid w:val="00BC31B8"/>
    <w:rsid w:val="00BC74FC"/>
    <w:rsid w:val="00BD08EF"/>
    <w:rsid w:val="00BD12A2"/>
    <w:rsid w:val="00BD1CFB"/>
    <w:rsid w:val="00BD611C"/>
    <w:rsid w:val="00BD6297"/>
    <w:rsid w:val="00BD6942"/>
    <w:rsid w:val="00BD7C7B"/>
    <w:rsid w:val="00BE0844"/>
    <w:rsid w:val="00BE16AB"/>
    <w:rsid w:val="00BE229D"/>
    <w:rsid w:val="00BE272E"/>
    <w:rsid w:val="00BE39CD"/>
    <w:rsid w:val="00BE5AD9"/>
    <w:rsid w:val="00BE65D6"/>
    <w:rsid w:val="00BF2AC8"/>
    <w:rsid w:val="00BF3C35"/>
    <w:rsid w:val="00BF59A1"/>
    <w:rsid w:val="00BF5F18"/>
    <w:rsid w:val="00BF7547"/>
    <w:rsid w:val="00BF7E2E"/>
    <w:rsid w:val="00C007BD"/>
    <w:rsid w:val="00C01B44"/>
    <w:rsid w:val="00C04213"/>
    <w:rsid w:val="00C073CF"/>
    <w:rsid w:val="00C10058"/>
    <w:rsid w:val="00C1021A"/>
    <w:rsid w:val="00C13719"/>
    <w:rsid w:val="00C13A74"/>
    <w:rsid w:val="00C14AF7"/>
    <w:rsid w:val="00C1538D"/>
    <w:rsid w:val="00C15FAC"/>
    <w:rsid w:val="00C16C9E"/>
    <w:rsid w:val="00C17C06"/>
    <w:rsid w:val="00C20654"/>
    <w:rsid w:val="00C21F18"/>
    <w:rsid w:val="00C2223B"/>
    <w:rsid w:val="00C23587"/>
    <w:rsid w:val="00C23607"/>
    <w:rsid w:val="00C2501A"/>
    <w:rsid w:val="00C25C1F"/>
    <w:rsid w:val="00C26453"/>
    <w:rsid w:val="00C2765D"/>
    <w:rsid w:val="00C27925"/>
    <w:rsid w:val="00C30786"/>
    <w:rsid w:val="00C309DB"/>
    <w:rsid w:val="00C315F6"/>
    <w:rsid w:val="00C34DED"/>
    <w:rsid w:val="00C36444"/>
    <w:rsid w:val="00C3703F"/>
    <w:rsid w:val="00C37F8E"/>
    <w:rsid w:val="00C4057D"/>
    <w:rsid w:val="00C41423"/>
    <w:rsid w:val="00C4211F"/>
    <w:rsid w:val="00C426BE"/>
    <w:rsid w:val="00C43514"/>
    <w:rsid w:val="00C45300"/>
    <w:rsid w:val="00C457A7"/>
    <w:rsid w:val="00C45D43"/>
    <w:rsid w:val="00C4780E"/>
    <w:rsid w:val="00C50B5C"/>
    <w:rsid w:val="00C51774"/>
    <w:rsid w:val="00C54D22"/>
    <w:rsid w:val="00C55100"/>
    <w:rsid w:val="00C5539B"/>
    <w:rsid w:val="00C56646"/>
    <w:rsid w:val="00C57EE2"/>
    <w:rsid w:val="00C604A7"/>
    <w:rsid w:val="00C613F5"/>
    <w:rsid w:val="00C63E58"/>
    <w:rsid w:val="00C662CE"/>
    <w:rsid w:val="00C6736A"/>
    <w:rsid w:val="00C71AB6"/>
    <w:rsid w:val="00C72E02"/>
    <w:rsid w:val="00C72FEF"/>
    <w:rsid w:val="00C7351F"/>
    <w:rsid w:val="00C766D3"/>
    <w:rsid w:val="00C7689C"/>
    <w:rsid w:val="00C7704E"/>
    <w:rsid w:val="00C775FE"/>
    <w:rsid w:val="00C815D7"/>
    <w:rsid w:val="00C83761"/>
    <w:rsid w:val="00C843FE"/>
    <w:rsid w:val="00C859EB"/>
    <w:rsid w:val="00C86942"/>
    <w:rsid w:val="00C91062"/>
    <w:rsid w:val="00C91BDB"/>
    <w:rsid w:val="00C91D08"/>
    <w:rsid w:val="00C92816"/>
    <w:rsid w:val="00C93793"/>
    <w:rsid w:val="00C94D04"/>
    <w:rsid w:val="00C94F9E"/>
    <w:rsid w:val="00C95F97"/>
    <w:rsid w:val="00C95FCF"/>
    <w:rsid w:val="00C96EE0"/>
    <w:rsid w:val="00C9757A"/>
    <w:rsid w:val="00C97E19"/>
    <w:rsid w:val="00CA0583"/>
    <w:rsid w:val="00CA0ED1"/>
    <w:rsid w:val="00CA2480"/>
    <w:rsid w:val="00CA2BE2"/>
    <w:rsid w:val="00CA3383"/>
    <w:rsid w:val="00CA3896"/>
    <w:rsid w:val="00CA423E"/>
    <w:rsid w:val="00CA5AA0"/>
    <w:rsid w:val="00CA6B6D"/>
    <w:rsid w:val="00CB0B1C"/>
    <w:rsid w:val="00CB2DDC"/>
    <w:rsid w:val="00CB2E4B"/>
    <w:rsid w:val="00CB3080"/>
    <w:rsid w:val="00CB3394"/>
    <w:rsid w:val="00CB50CF"/>
    <w:rsid w:val="00CB54EA"/>
    <w:rsid w:val="00CB5FA6"/>
    <w:rsid w:val="00CB7F65"/>
    <w:rsid w:val="00CC0953"/>
    <w:rsid w:val="00CC26F6"/>
    <w:rsid w:val="00CC4898"/>
    <w:rsid w:val="00CC545E"/>
    <w:rsid w:val="00CC5A4E"/>
    <w:rsid w:val="00CC6899"/>
    <w:rsid w:val="00CC78CB"/>
    <w:rsid w:val="00CC7C51"/>
    <w:rsid w:val="00CC7D59"/>
    <w:rsid w:val="00CD21A1"/>
    <w:rsid w:val="00CD2494"/>
    <w:rsid w:val="00CD30AE"/>
    <w:rsid w:val="00CD3305"/>
    <w:rsid w:val="00CD35A0"/>
    <w:rsid w:val="00CD3BFB"/>
    <w:rsid w:val="00CD40C6"/>
    <w:rsid w:val="00CD4E75"/>
    <w:rsid w:val="00CD5D71"/>
    <w:rsid w:val="00CD65A8"/>
    <w:rsid w:val="00CD7263"/>
    <w:rsid w:val="00CD79D9"/>
    <w:rsid w:val="00CE50BD"/>
    <w:rsid w:val="00CE5F36"/>
    <w:rsid w:val="00CF1F8D"/>
    <w:rsid w:val="00CF2603"/>
    <w:rsid w:val="00CF3218"/>
    <w:rsid w:val="00CF6AA1"/>
    <w:rsid w:val="00CF711D"/>
    <w:rsid w:val="00CF7330"/>
    <w:rsid w:val="00D00FBA"/>
    <w:rsid w:val="00D051B1"/>
    <w:rsid w:val="00D0666F"/>
    <w:rsid w:val="00D070C7"/>
    <w:rsid w:val="00D152D1"/>
    <w:rsid w:val="00D16390"/>
    <w:rsid w:val="00D1706A"/>
    <w:rsid w:val="00D17541"/>
    <w:rsid w:val="00D20028"/>
    <w:rsid w:val="00D20EF1"/>
    <w:rsid w:val="00D20F48"/>
    <w:rsid w:val="00D213F0"/>
    <w:rsid w:val="00D21BF7"/>
    <w:rsid w:val="00D22BC8"/>
    <w:rsid w:val="00D22BFB"/>
    <w:rsid w:val="00D22F69"/>
    <w:rsid w:val="00D24141"/>
    <w:rsid w:val="00D2587A"/>
    <w:rsid w:val="00D26F19"/>
    <w:rsid w:val="00D27286"/>
    <w:rsid w:val="00D279FF"/>
    <w:rsid w:val="00D31E15"/>
    <w:rsid w:val="00D31FED"/>
    <w:rsid w:val="00D3269E"/>
    <w:rsid w:val="00D32C2D"/>
    <w:rsid w:val="00D33970"/>
    <w:rsid w:val="00D33F02"/>
    <w:rsid w:val="00D34207"/>
    <w:rsid w:val="00D40FDA"/>
    <w:rsid w:val="00D418FB"/>
    <w:rsid w:val="00D463D4"/>
    <w:rsid w:val="00D46920"/>
    <w:rsid w:val="00D47CA0"/>
    <w:rsid w:val="00D500AA"/>
    <w:rsid w:val="00D50998"/>
    <w:rsid w:val="00D52BD1"/>
    <w:rsid w:val="00D531CA"/>
    <w:rsid w:val="00D53571"/>
    <w:rsid w:val="00D53D60"/>
    <w:rsid w:val="00D54552"/>
    <w:rsid w:val="00D54B9C"/>
    <w:rsid w:val="00D56BE1"/>
    <w:rsid w:val="00D60293"/>
    <w:rsid w:val="00D610E7"/>
    <w:rsid w:val="00D61579"/>
    <w:rsid w:val="00D64ECD"/>
    <w:rsid w:val="00D64F1E"/>
    <w:rsid w:val="00D658B4"/>
    <w:rsid w:val="00D65C5F"/>
    <w:rsid w:val="00D70BD5"/>
    <w:rsid w:val="00D70DDE"/>
    <w:rsid w:val="00D74720"/>
    <w:rsid w:val="00D747AF"/>
    <w:rsid w:val="00D76E0C"/>
    <w:rsid w:val="00D76E8F"/>
    <w:rsid w:val="00D815A0"/>
    <w:rsid w:val="00D82030"/>
    <w:rsid w:val="00D83A9E"/>
    <w:rsid w:val="00D84922"/>
    <w:rsid w:val="00D84B25"/>
    <w:rsid w:val="00D85586"/>
    <w:rsid w:val="00D85DF4"/>
    <w:rsid w:val="00D90E53"/>
    <w:rsid w:val="00D93DF9"/>
    <w:rsid w:val="00D94E5D"/>
    <w:rsid w:val="00D966FB"/>
    <w:rsid w:val="00D96A88"/>
    <w:rsid w:val="00D96D5E"/>
    <w:rsid w:val="00D97020"/>
    <w:rsid w:val="00D97892"/>
    <w:rsid w:val="00DA0908"/>
    <w:rsid w:val="00DA0B55"/>
    <w:rsid w:val="00DA0BF2"/>
    <w:rsid w:val="00DA0EEA"/>
    <w:rsid w:val="00DA177B"/>
    <w:rsid w:val="00DA2BEA"/>
    <w:rsid w:val="00DA33B5"/>
    <w:rsid w:val="00DA4A42"/>
    <w:rsid w:val="00DA53B5"/>
    <w:rsid w:val="00DA61B2"/>
    <w:rsid w:val="00DB3C53"/>
    <w:rsid w:val="00DB4ED7"/>
    <w:rsid w:val="00DB4F06"/>
    <w:rsid w:val="00DB5413"/>
    <w:rsid w:val="00DB5721"/>
    <w:rsid w:val="00DB6F7F"/>
    <w:rsid w:val="00DC16A3"/>
    <w:rsid w:val="00DC290A"/>
    <w:rsid w:val="00DC5B5C"/>
    <w:rsid w:val="00DC5B79"/>
    <w:rsid w:val="00DC660A"/>
    <w:rsid w:val="00DD173B"/>
    <w:rsid w:val="00DD1A27"/>
    <w:rsid w:val="00DD360E"/>
    <w:rsid w:val="00DD3A78"/>
    <w:rsid w:val="00DD6298"/>
    <w:rsid w:val="00DE03EC"/>
    <w:rsid w:val="00DE0C49"/>
    <w:rsid w:val="00DE16D6"/>
    <w:rsid w:val="00DE287A"/>
    <w:rsid w:val="00DE2918"/>
    <w:rsid w:val="00DE2F97"/>
    <w:rsid w:val="00DE3EF7"/>
    <w:rsid w:val="00DE55F1"/>
    <w:rsid w:val="00DE5AFD"/>
    <w:rsid w:val="00DF04DE"/>
    <w:rsid w:val="00DF1498"/>
    <w:rsid w:val="00DF2306"/>
    <w:rsid w:val="00DF2F71"/>
    <w:rsid w:val="00DF32AF"/>
    <w:rsid w:val="00DF35C3"/>
    <w:rsid w:val="00DF4206"/>
    <w:rsid w:val="00DF4410"/>
    <w:rsid w:val="00DF4D19"/>
    <w:rsid w:val="00DF523D"/>
    <w:rsid w:val="00DF5E79"/>
    <w:rsid w:val="00DF7076"/>
    <w:rsid w:val="00DF7155"/>
    <w:rsid w:val="00E0134C"/>
    <w:rsid w:val="00E021C9"/>
    <w:rsid w:val="00E029B7"/>
    <w:rsid w:val="00E0512A"/>
    <w:rsid w:val="00E06847"/>
    <w:rsid w:val="00E100C5"/>
    <w:rsid w:val="00E115DF"/>
    <w:rsid w:val="00E119F1"/>
    <w:rsid w:val="00E139A2"/>
    <w:rsid w:val="00E15285"/>
    <w:rsid w:val="00E1589D"/>
    <w:rsid w:val="00E16B05"/>
    <w:rsid w:val="00E177A1"/>
    <w:rsid w:val="00E21D5D"/>
    <w:rsid w:val="00E24701"/>
    <w:rsid w:val="00E24F48"/>
    <w:rsid w:val="00E24F68"/>
    <w:rsid w:val="00E25C1F"/>
    <w:rsid w:val="00E263F6"/>
    <w:rsid w:val="00E2673E"/>
    <w:rsid w:val="00E3340A"/>
    <w:rsid w:val="00E37A4A"/>
    <w:rsid w:val="00E37B51"/>
    <w:rsid w:val="00E40EAF"/>
    <w:rsid w:val="00E40F1A"/>
    <w:rsid w:val="00E41376"/>
    <w:rsid w:val="00E43B2E"/>
    <w:rsid w:val="00E45F3B"/>
    <w:rsid w:val="00E50B93"/>
    <w:rsid w:val="00E5348A"/>
    <w:rsid w:val="00E53586"/>
    <w:rsid w:val="00E53D35"/>
    <w:rsid w:val="00E552B6"/>
    <w:rsid w:val="00E57288"/>
    <w:rsid w:val="00E5782C"/>
    <w:rsid w:val="00E57F37"/>
    <w:rsid w:val="00E621CF"/>
    <w:rsid w:val="00E63F4C"/>
    <w:rsid w:val="00E644A3"/>
    <w:rsid w:val="00E65F0D"/>
    <w:rsid w:val="00E664C7"/>
    <w:rsid w:val="00E70BEE"/>
    <w:rsid w:val="00E71010"/>
    <w:rsid w:val="00E71109"/>
    <w:rsid w:val="00E7157C"/>
    <w:rsid w:val="00E71841"/>
    <w:rsid w:val="00E72165"/>
    <w:rsid w:val="00E7303E"/>
    <w:rsid w:val="00E75048"/>
    <w:rsid w:val="00E75D86"/>
    <w:rsid w:val="00E77B4A"/>
    <w:rsid w:val="00E803F9"/>
    <w:rsid w:val="00E80A56"/>
    <w:rsid w:val="00E81F09"/>
    <w:rsid w:val="00E83BA3"/>
    <w:rsid w:val="00E84B37"/>
    <w:rsid w:val="00E85801"/>
    <w:rsid w:val="00E86743"/>
    <w:rsid w:val="00E902CE"/>
    <w:rsid w:val="00E91D10"/>
    <w:rsid w:val="00E92387"/>
    <w:rsid w:val="00E923E2"/>
    <w:rsid w:val="00E926B4"/>
    <w:rsid w:val="00E92B31"/>
    <w:rsid w:val="00E9358C"/>
    <w:rsid w:val="00E93EAA"/>
    <w:rsid w:val="00E95E6A"/>
    <w:rsid w:val="00E96C12"/>
    <w:rsid w:val="00E97433"/>
    <w:rsid w:val="00EA0331"/>
    <w:rsid w:val="00EA12A9"/>
    <w:rsid w:val="00EA1CED"/>
    <w:rsid w:val="00EA2012"/>
    <w:rsid w:val="00EA2A7C"/>
    <w:rsid w:val="00EA2D88"/>
    <w:rsid w:val="00EA5D8C"/>
    <w:rsid w:val="00EA6939"/>
    <w:rsid w:val="00EA6D59"/>
    <w:rsid w:val="00EA7732"/>
    <w:rsid w:val="00EB1ADB"/>
    <w:rsid w:val="00EB5D99"/>
    <w:rsid w:val="00EC0711"/>
    <w:rsid w:val="00EC08C1"/>
    <w:rsid w:val="00EC12FD"/>
    <w:rsid w:val="00EC1715"/>
    <w:rsid w:val="00EC174C"/>
    <w:rsid w:val="00EC1D7E"/>
    <w:rsid w:val="00EC31A7"/>
    <w:rsid w:val="00EC3DA7"/>
    <w:rsid w:val="00EC6128"/>
    <w:rsid w:val="00ED3E8A"/>
    <w:rsid w:val="00ED3EF8"/>
    <w:rsid w:val="00ED5970"/>
    <w:rsid w:val="00ED610B"/>
    <w:rsid w:val="00ED63CD"/>
    <w:rsid w:val="00ED6CD2"/>
    <w:rsid w:val="00ED7055"/>
    <w:rsid w:val="00ED718D"/>
    <w:rsid w:val="00ED7212"/>
    <w:rsid w:val="00ED7488"/>
    <w:rsid w:val="00EE06D9"/>
    <w:rsid w:val="00EE137D"/>
    <w:rsid w:val="00EE1EB7"/>
    <w:rsid w:val="00EE6E2E"/>
    <w:rsid w:val="00EE7286"/>
    <w:rsid w:val="00EE796F"/>
    <w:rsid w:val="00EF115C"/>
    <w:rsid w:val="00EF2ECD"/>
    <w:rsid w:val="00F0566C"/>
    <w:rsid w:val="00F05962"/>
    <w:rsid w:val="00F05BD0"/>
    <w:rsid w:val="00F10328"/>
    <w:rsid w:val="00F112B8"/>
    <w:rsid w:val="00F12DA3"/>
    <w:rsid w:val="00F139DA"/>
    <w:rsid w:val="00F13E67"/>
    <w:rsid w:val="00F22FEA"/>
    <w:rsid w:val="00F2318E"/>
    <w:rsid w:val="00F25185"/>
    <w:rsid w:val="00F26C27"/>
    <w:rsid w:val="00F26FC4"/>
    <w:rsid w:val="00F27AC8"/>
    <w:rsid w:val="00F30EA9"/>
    <w:rsid w:val="00F3169C"/>
    <w:rsid w:val="00F33803"/>
    <w:rsid w:val="00F33889"/>
    <w:rsid w:val="00F35BC5"/>
    <w:rsid w:val="00F35F06"/>
    <w:rsid w:val="00F361B6"/>
    <w:rsid w:val="00F366C4"/>
    <w:rsid w:val="00F3698D"/>
    <w:rsid w:val="00F40E15"/>
    <w:rsid w:val="00F43AD1"/>
    <w:rsid w:val="00F45BCF"/>
    <w:rsid w:val="00F46854"/>
    <w:rsid w:val="00F46A69"/>
    <w:rsid w:val="00F474A0"/>
    <w:rsid w:val="00F5151D"/>
    <w:rsid w:val="00F51883"/>
    <w:rsid w:val="00F539C5"/>
    <w:rsid w:val="00F568BE"/>
    <w:rsid w:val="00F56B2F"/>
    <w:rsid w:val="00F603E3"/>
    <w:rsid w:val="00F61159"/>
    <w:rsid w:val="00F631B7"/>
    <w:rsid w:val="00F66061"/>
    <w:rsid w:val="00F711FF"/>
    <w:rsid w:val="00F7125C"/>
    <w:rsid w:val="00F72F4C"/>
    <w:rsid w:val="00F76E38"/>
    <w:rsid w:val="00F77595"/>
    <w:rsid w:val="00F82C2D"/>
    <w:rsid w:val="00F8408C"/>
    <w:rsid w:val="00F85D06"/>
    <w:rsid w:val="00F875F6"/>
    <w:rsid w:val="00F9024E"/>
    <w:rsid w:val="00F90481"/>
    <w:rsid w:val="00F918CC"/>
    <w:rsid w:val="00F92749"/>
    <w:rsid w:val="00F928F9"/>
    <w:rsid w:val="00F92C38"/>
    <w:rsid w:val="00F92E0E"/>
    <w:rsid w:val="00F97450"/>
    <w:rsid w:val="00F97553"/>
    <w:rsid w:val="00FA0090"/>
    <w:rsid w:val="00FA1EF9"/>
    <w:rsid w:val="00FA387D"/>
    <w:rsid w:val="00FA4669"/>
    <w:rsid w:val="00FA4DDE"/>
    <w:rsid w:val="00FA53AE"/>
    <w:rsid w:val="00FA626E"/>
    <w:rsid w:val="00FA65F8"/>
    <w:rsid w:val="00FA7728"/>
    <w:rsid w:val="00FB0452"/>
    <w:rsid w:val="00FB0B03"/>
    <w:rsid w:val="00FB2B23"/>
    <w:rsid w:val="00FB5038"/>
    <w:rsid w:val="00FB60E6"/>
    <w:rsid w:val="00FC08CB"/>
    <w:rsid w:val="00FC15BF"/>
    <w:rsid w:val="00FC1960"/>
    <w:rsid w:val="00FC19D6"/>
    <w:rsid w:val="00FC20A7"/>
    <w:rsid w:val="00FC3AC2"/>
    <w:rsid w:val="00FC4A13"/>
    <w:rsid w:val="00FC5438"/>
    <w:rsid w:val="00FD15AD"/>
    <w:rsid w:val="00FD33F3"/>
    <w:rsid w:val="00FD39BA"/>
    <w:rsid w:val="00FD4298"/>
    <w:rsid w:val="00FD4EDD"/>
    <w:rsid w:val="00FD588C"/>
    <w:rsid w:val="00FD6636"/>
    <w:rsid w:val="00FD78E3"/>
    <w:rsid w:val="00FE073C"/>
    <w:rsid w:val="00FE32EC"/>
    <w:rsid w:val="00FE343E"/>
    <w:rsid w:val="00FE3531"/>
    <w:rsid w:val="00FE48AD"/>
    <w:rsid w:val="00FE4CE4"/>
    <w:rsid w:val="00FE5CE2"/>
    <w:rsid w:val="00FE7C63"/>
    <w:rsid w:val="00FE7EBA"/>
    <w:rsid w:val="00FF0487"/>
    <w:rsid w:val="00FF14A3"/>
    <w:rsid w:val="00FF3D67"/>
    <w:rsid w:val="00FF40AF"/>
    <w:rsid w:val="00FF4CC4"/>
    <w:rsid w:val="00FF5673"/>
    <w:rsid w:val="00FF682C"/>
    <w:rsid w:val="00FF6F96"/>
    <w:rsid w:val="00FF7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EC78CC2"/>
  <w15:docId w15:val="{0B2FB1DA-8EF5-4AA9-BFD6-3F1E607C9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F4145"/>
    <w:pPr>
      <w:spacing w:after="120" w:line="300" w:lineRule="exact"/>
      <w:jc w:val="both"/>
    </w:pPr>
    <w:rPr>
      <w:rFonts w:ascii="Arial" w:hAnsi="Arial" w:cs="Arial"/>
      <w:sz w:val="22"/>
      <w:szCs w:val="22"/>
    </w:rPr>
  </w:style>
  <w:style w:type="paragraph" w:styleId="Titolo10">
    <w:name w:val="heading 1"/>
    <w:basedOn w:val="Normale"/>
    <w:next w:val="Normale"/>
    <w:link w:val="Titolo1Carattere"/>
    <w:autoRedefine/>
    <w:qFormat/>
    <w:rsid w:val="00CB0B1C"/>
    <w:pPr>
      <w:keepNext/>
      <w:widowControl w:val="0"/>
      <w:numPr>
        <w:numId w:val="22"/>
      </w:numPr>
      <w:spacing w:before="480" w:line="240" w:lineRule="auto"/>
      <w:outlineLvl w:val="0"/>
    </w:pPr>
    <w:rPr>
      <w:rFonts w:cs="Times New Roman"/>
      <w:b/>
      <w:bCs/>
      <w:smallCaps/>
      <w:sz w:val="20"/>
      <w:szCs w:val="20"/>
      <w:lang w:val="x-none" w:eastAsia="x-none"/>
    </w:rPr>
  </w:style>
  <w:style w:type="paragraph" w:styleId="Titolo2">
    <w:name w:val="heading 2"/>
    <w:basedOn w:val="Normale"/>
    <w:next w:val="Normale"/>
    <w:link w:val="Titolo2Carattere"/>
    <w:autoRedefine/>
    <w:qFormat/>
    <w:rsid w:val="00331EEE"/>
    <w:pPr>
      <w:widowControl w:val="0"/>
      <w:tabs>
        <w:tab w:val="left" w:pos="681"/>
      </w:tabs>
      <w:autoSpaceDE w:val="0"/>
      <w:autoSpaceDN w:val="0"/>
      <w:spacing w:after="0" w:line="240" w:lineRule="auto"/>
      <w:outlineLvl w:val="1"/>
    </w:pPr>
    <w:rPr>
      <w:rFonts w:cs="Times New Roman"/>
      <w:b/>
      <w:bCs/>
      <w:i/>
      <w:iCs/>
      <w:smallCaps/>
      <w:sz w:val="20"/>
      <w:lang w:val="x-none" w:eastAsia="x-none"/>
    </w:rPr>
  </w:style>
  <w:style w:type="paragraph" w:styleId="Titolo3">
    <w:name w:val="heading 3"/>
    <w:basedOn w:val="Normale"/>
    <w:next w:val="Normale"/>
    <w:link w:val="Titolo3Carattere"/>
    <w:qFormat/>
    <w:rsid w:val="004F2424"/>
    <w:pPr>
      <w:keepNext/>
      <w:widowControl w:val="0"/>
      <w:numPr>
        <w:ilvl w:val="2"/>
        <w:numId w:val="22"/>
      </w:numPr>
      <w:autoSpaceDE w:val="0"/>
      <w:autoSpaceDN w:val="0"/>
      <w:adjustRightInd w:val="0"/>
      <w:spacing w:before="240" w:line="240" w:lineRule="auto"/>
      <w:jc w:val="left"/>
      <w:outlineLvl w:val="2"/>
    </w:pPr>
    <w:rPr>
      <w:rFonts w:cs="Times New Roman"/>
      <w:b/>
      <w:bCs/>
      <w:i/>
      <w:iCs/>
      <w:sz w:val="20"/>
      <w:szCs w:val="18"/>
      <w:u w:val="single"/>
      <w:lang w:val="x-none" w:eastAsia="x-none"/>
    </w:rPr>
  </w:style>
  <w:style w:type="paragraph" w:styleId="Titolo4">
    <w:name w:val="heading 4"/>
    <w:basedOn w:val="Normale"/>
    <w:next w:val="Normale"/>
    <w:link w:val="Titolo4Carattere"/>
    <w:qFormat/>
    <w:rsid w:val="00FC3AC2"/>
    <w:pPr>
      <w:keepNext/>
      <w:widowControl w:val="0"/>
      <w:numPr>
        <w:ilvl w:val="3"/>
        <w:numId w:val="22"/>
      </w:numPr>
      <w:snapToGrid w:val="0"/>
      <w:spacing w:before="360" w:line="240" w:lineRule="auto"/>
      <w:outlineLvl w:val="3"/>
    </w:pPr>
    <w:rPr>
      <w:rFonts w:eastAsia="Arial Unicode MS" w:cs="Times New Roman"/>
      <w:b/>
      <w:bCs/>
      <w:i/>
      <w:iCs/>
      <w:color w:val="000000"/>
      <w:sz w:val="20"/>
      <w:szCs w:val="20"/>
      <w:lang w:val="x-none" w:eastAsia="x-none"/>
    </w:rPr>
  </w:style>
  <w:style w:type="paragraph" w:styleId="Titolo5">
    <w:name w:val="heading 5"/>
    <w:basedOn w:val="Normale"/>
    <w:next w:val="Normale"/>
    <w:link w:val="Titolo5Carattere"/>
    <w:qFormat/>
    <w:rsid w:val="00FC3AC2"/>
    <w:pPr>
      <w:keepNext/>
      <w:widowControl w:val="0"/>
      <w:numPr>
        <w:ilvl w:val="4"/>
        <w:numId w:val="22"/>
      </w:numPr>
      <w:autoSpaceDE w:val="0"/>
      <w:autoSpaceDN w:val="0"/>
      <w:adjustRightInd w:val="0"/>
      <w:spacing w:line="240" w:lineRule="auto"/>
      <w:jc w:val="center"/>
      <w:outlineLvl w:val="4"/>
    </w:pPr>
    <w:rPr>
      <w:rFonts w:cs="Times New Roman"/>
      <w:sz w:val="29"/>
      <w:szCs w:val="29"/>
      <w:u w:val="single"/>
      <w:lang w:val="x-none" w:eastAsia="x-none"/>
    </w:rPr>
  </w:style>
  <w:style w:type="paragraph" w:styleId="Titolo6">
    <w:name w:val="heading 6"/>
    <w:basedOn w:val="Normale"/>
    <w:next w:val="Normale"/>
    <w:link w:val="Titolo6Carattere"/>
    <w:qFormat/>
    <w:rsid w:val="00FC3AC2"/>
    <w:pPr>
      <w:keepNext/>
      <w:widowControl w:val="0"/>
      <w:numPr>
        <w:ilvl w:val="5"/>
        <w:numId w:val="22"/>
      </w:numPr>
      <w:spacing w:line="240" w:lineRule="auto"/>
      <w:outlineLvl w:val="5"/>
    </w:pPr>
    <w:rPr>
      <w:rFonts w:cs="Times New Roman"/>
      <w:b/>
      <w:bCs/>
      <w:sz w:val="20"/>
      <w:lang w:val="x-none" w:eastAsia="x-none"/>
    </w:rPr>
  </w:style>
  <w:style w:type="paragraph" w:styleId="Titolo7">
    <w:name w:val="heading 7"/>
    <w:basedOn w:val="Normale"/>
    <w:next w:val="Normale"/>
    <w:link w:val="Titolo7Carattere"/>
    <w:qFormat/>
    <w:rsid w:val="00FC3AC2"/>
    <w:pPr>
      <w:keepNext/>
      <w:widowControl w:val="0"/>
      <w:spacing w:line="360" w:lineRule="auto"/>
      <w:outlineLvl w:val="6"/>
    </w:pPr>
    <w:rPr>
      <w:rFonts w:cs="Times New Roman"/>
      <w:b/>
      <w:bCs/>
      <w:sz w:val="20"/>
      <w:lang w:val="x-none" w:eastAsia="x-none"/>
    </w:rPr>
  </w:style>
  <w:style w:type="paragraph" w:styleId="Titolo8">
    <w:name w:val="heading 8"/>
    <w:basedOn w:val="Normale"/>
    <w:next w:val="Normale"/>
    <w:qFormat/>
    <w:pPr>
      <w:keepNext/>
      <w:ind w:left="360"/>
      <w:outlineLvl w:val="7"/>
    </w:pPr>
    <w:rPr>
      <w:b/>
      <w:bCs/>
    </w:rPr>
  </w:style>
  <w:style w:type="paragraph" w:styleId="Titolo9">
    <w:name w:val="heading 9"/>
    <w:basedOn w:val="Normale"/>
    <w:next w:val="Normale"/>
    <w:qFormat/>
    <w:pPr>
      <w:keepNext/>
      <w:ind w:left="1980" w:right="2078"/>
      <w:jc w:val="center"/>
      <w:outlineLvl w:val="8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aliases w:val="Corpo del testo Carattere,Body Text Char1,Body Text Char Char,bt,Body3,Corpo testo1"/>
    <w:basedOn w:val="Normale"/>
    <w:link w:val="CorpotestoCarattere"/>
    <w:uiPriority w:val="99"/>
    <w:pPr>
      <w:jc w:val="center"/>
    </w:pPr>
    <w:rPr>
      <w:rFonts w:cs="Times New Roman"/>
      <w:b/>
      <w:bCs/>
      <w:lang w:val="x-none" w:eastAsia="x-none"/>
    </w:rPr>
  </w:style>
  <w:style w:type="paragraph" w:styleId="Rientrocorpodeltesto">
    <w:name w:val="Body Text Indent"/>
    <w:basedOn w:val="Normale"/>
    <w:rPr>
      <w:color w:val="000000"/>
    </w:rPr>
  </w:style>
  <w:style w:type="paragraph" w:styleId="NormaleWeb">
    <w:name w:val="Normal (Web)"/>
    <w:basedOn w:val="Normale"/>
    <w:uiPriority w:val="99"/>
    <w:pPr>
      <w:spacing w:before="100" w:beforeAutospacing="1" w:after="100" w:afterAutospacing="1"/>
    </w:pPr>
    <w:rPr>
      <w:rFonts w:ascii="Arial Unicode MS" w:eastAsia="Arial Unicode MS" w:hAnsi="Arial Unicode MS" w:cs="Times New Roman"/>
    </w:rPr>
  </w:style>
  <w:style w:type="paragraph" w:styleId="Corpodeltesto3">
    <w:name w:val="Body Text 3"/>
    <w:basedOn w:val="Normale"/>
  </w:style>
  <w:style w:type="paragraph" w:styleId="Intestazione">
    <w:name w:val="header"/>
    <w:aliases w:val="hd,ITT i,encabezado,Even,F,intestazione,L1 Header,Header/Footer,header odd,Hyphen,h,even,index,form,form1,En-tête 1.1,appendice,foote,hdnormale,Header Char Char Char,Header Char Char,he,HE,Header-Tables,Header CFMU,Title page,Even1"/>
    <w:basedOn w:val="Normale"/>
    <w:link w:val="IntestazioneCarattere"/>
    <w:pPr>
      <w:tabs>
        <w:tab w:val="center" w:pos="4819"/>
        <w:tab w:val="right" w:pos="9638"/>
      </w:tabs>
      <w:spacing w:after="0"/>
      <w:jc w:val="left"/>
    </w:pPr>
    <w:rPr>
      <w:rFonts w:cs="Times New Roman"/>
      <w:sz w:val="20"/>
      <w:szCs w:val="20"/>
      <w:lang w:val="x-none" w:eastAsia="x-none"/>
    </w:rPr>
  </w:style>
  <w:style w:type="paragraph" w:customStyle="1" w:styleId="Regionep1">
    <w:name w:val="Regione p1"/>
    <w:basedOn w:val="Normale"/>
    <w:next w:val="Normale"/>
    <w:pPr>
      <w:spacing w:before="200" w:after="200" w:line="200" w:lineRule="exact"/>
      <w:jc w:val="center"/>
    </w:pPr>
    <w:rPr>
      <w:rFonts w:ascii="Futura Std Book" w:hAnsi="Futura Std Book" w:cs="Times New Roman"/>
      <w:b/>
      <w:bCs/>
      <w:caps/>
      <w:sz w:val="17"/>
      <w:szCs w:val="17"/>
    </w:rPr>
  </w:style>
  <w:style w:type="paragraph" w:customStyle="1" w:styleId="Rientrocorpodeltesto1">
    <w:name w:val="Rientro corpo del testo1"/>
    <w:basedOn w:val="Normale"/>
    <w:pPr>
      <w:autoSpaceDE w:val="0"/>
      <w:autoSpaceDN w:val="0"/>
      <w:adjustRightInd w:val="0"/>
      <w:ind w:firstLine="540"/>
    </w:pPr>
  </w:style>
  <w:style w:type="paragraph" w:styleId="Pidipagina">
    <w:name w:val="footer"/>
    <w:basedOn w:val="Normale"/>
    <w:link w:val="PidipaginaCarattere"/>
    <w:uiPriority w:val="99"/>
    <w:pPr>
      <w:tabs>
        <w:tab w:val="center" w:pos="4366"/>
        <w:tab w:val="right" w:pos="9638"/>
      </w:tabs>
      <w:spacing w:after="0"/>
      <w:jc w:val="left"/>
    </w:pPr>
    <w:rPr>
      <w:rFonts w:ascii="Futura Std Book" w:hAnsi="Futura Std Book" w:cs="Times New Roman"/>
      <w:spacing w:val="4"/>
      <w:sz w:val="14"/>
      <w:szCs w:val="14"/>
    </w:rPr>
  </w:style>
  <w:style w:type="paragraph" w:customStyle="1" w:styleId="Titololt">
    <w:name w:val="Titolo lt"/>
    <w:basedOn w:val="Normale"/>
    <w:next w:val="Normale"/>
    <w:pPr>
      <w:keepNext/>
      <w:spacing w:before="240"/>
    </w:pPr>
    <w:rPr>
      <w:rFonts w:ascii="Futura Std Book" w:hAnsi="Futura Std Book" w:cs="Times New Roman"/>
      <w:b/>
      <w:bCs/>
      <w:sz w:val="18"/>
      <w:szCs w:val="18"/>
    </w:rPr>
  </w:style>
  <w:style w:type="paragraph" w:styleId="Rientrocorpodeltesto2">
    <w:name w:val="Body Text Indent 2"/>
    <w:basedOn w:val="Normale"/>
    <w:pPr>
      <w:autoSpaceDE w:val="0"/>
      <w:autoSpaceDN w:val="0"/>
      <w:adjustRightInd w:val="0"/>
      <w:ind w:firstLine="540"/>
    </w:pPr>
  </w:style>
  <w:style w:type="paragraph" w:styleId="Rientrocorpodeltesto3">
    <w:name w:val="Body Text Indent 3"/>
    <w:basedOn w:val="Normale"/>
    <w:pPr>
      <w:ind w:left="1620"/>
    </w:pPr>
  </w:style>
  <w:style w:type="paragraph" w:styleId="Testodelblocco">
    <w:name w:val="Block Text"/>
    <w:basedOn w:val="Normale"/>
    <w:pPr>
      <w:spacing w:before="120"/>
      <w:ind w:left="1701" w:right="567"/>
    </w:pPr>
    <w:rPr>
      <w:rFonts w:ascii="News Gothic MT" w:hAnsi="News Gothic MT" w:cs="Times New Roman"/>
      <w:sz w:val="20"/>
      <w:szCs w:val="20"/>
    </w:rPr>
  </w:style>
  <w:style w:type="paragraph" w:styleId="Sommario6">
    <w:name w:val="toc 6"/>
    <w:basedOn w:val="Normale"/>
    <w:next w:val="Normale"/>
    <w:autoRedefine/>
    <w:semiHidden/>
    <w:pPr>
      <w:spacing w:after="0"/>
      <w:jc w:val="left"/>
    </w:pPr>
    <w:rPr>
      <w:rFonts w:ascii="Calibri" w:hAnsi="Calibri" w:cs="Calibri"/>
    </w:rPr>
  </w:style>
  <w:style w:type="paragraph" w:styleId="Titolo">
    <w:name w:val="Title"/>
    <w:basedOn w:val="Normale"/>
    <w:next w:val="Normale"/>
    <w:qFormat/>
    <w:rsid w:val="00FC3AC2"/>
    <w:pPr>
      <w:pageBreakBefore/>
      <w:widowControl w:val="0"/>
      <w:pBdr>
        <w:bottom w:val="single" w:sz="4" w:space="1" w:color="auto"/>
      </w:pBdr>
      <w:spacing w:after="720" w:line="240" w:lineRule="auto"/>
      <w:jc w:val="center"/>
      <w:outlineLvl w:val="0"/>
    </w:pPr>
    <w:rPr>
      <w:rFonts w:cs="Times New Roman"/>
      <w:b/>
      <w:bCs/>
      <w:caps/>
      <w:kern w:val="28"/>
      <w:sz w:val="28"/>
      <w:szCs w:val="32"/>
    </w:rPr>
  </w:style>
  <w:style w:type="paragraph" w:styleId="Didascalia">
    <w:name w:val="caption"/>
    <w:basedOn w:val="Normale"/>
    <w:next w:val="Normale"/>
    <w:qFormat/>
    <w:pPr>
      <w:spacing w:before="240"/>
      <w:ind w:left="1701" w:right="567"/>
    </w:pPr>
    <w:rPr>
      <w:rFonts w:ascii="Tahoma" w:hAnsi="Tahoma" w:cs="Tahoma"/>
      <w:b/>
      <w:bCs/>
      <w:sz w:val="18"/>
      <w:szCs w:val="18"/>
      <w:lang w:val="en-GB"/>
    </w:rPr>
  </w:style>
  <w:style w:type="character" w:styleId="Numeropagina">
    <w:name w:val="page number"/>
    <w:basedOn w:val="Carpredefinitoparagrafo"/>
  </w:style>
  <w:style w:type="paragraph" w:customStyle="1" w:styleId="Normalelt">
    <w:name w:val="Normale lt"/>
    <w:basedOn w:val="Normale"/>
    <w:pPr>
      <w:spacing w:before="120" w:line="360" w:lineRule="exact"/>
    </w:pPr>
    <w:rPr>
      <w:sz w:val="20"/>
      <w:szCs w:val="20"/>
    </w:rPr>
  </w:style>
  <w:style w:type="paragraph" w:customStyle="1" w:styleId="Testofumetto1">
    <w:name w:val="Testo fumetto1"/>
    <w:basedOn w:val="Normale"/>
    <w:rPr>
      <w:rFonts w:ascii="Tahoma" w:hAnsi="Tahoma" w:cs="Tahoma"/>
      <w:sz w:val="16"/>
      <w:szCs w:val="16"/>
    </w:rPr>
  </w:style>
  <w:style w:type="character" w:customStyle="1" w:styleId="goohl3">
    <w:name w:val="goohl3"/>
    <w:basedOn w:val="Carpredefinitoparagrafo"/>
  </w:style>
  <w:style w:type="paragraph" w:customStyle="1" w:styleId="Assesstop1">
    <w:name w:val="Assessto p1"/>
    <w:basedOn w:val="Regionep1"/>
    <w:next w:val="Normale"/>
    <w:pPr>
      <w:spacing w:before="0" w:after="480" w:line="200" w:lineRule="atLeast"/>
      <w:ind w:left="1701" w:right="1701"/>
    </w:pPr>
    <w:rPr>
      <w:b w:val="0"/>
      <w:bCs w:val="0"/>
      <w:sz w:val="16"/>
      <w:szCs w:val="16"/>
    </w:rPr>
  </w:style>
  <w:style w:type="character" w:styleId="Collegamentoipertestuale">
    <w:name w:val="Hyperlink"/>
    <w:uiPriority w:val="99"/>
    <w:rPr>
      <w:color w:val="0000FF"/>
      <w:u w:val="single"/>
    </w:rPr>
  </w:style>
  <w:style w:type="paragraph" w:customStyle="1" w:styleId="responsnome">
    <w:name w:val="respons_nome"/>
    <w:basedOn w:val="nomefirma"/>
    <w:next w:val="Normale"/>
    <w:pPr>
      <w:spacing w:line="240" w:lineRule="auto"/>
      <w:ind w:left="0"/>
      <w:jc w:val="left"/>
    </w:pPr>
    <w:rPr>
      <w:sz w:val="14"/>
      <w:szCs w:val="14"/>
    </w:rPr>
  </w:style>
  <w:style w:type="paragraph" w:customStyle="1" w:styleId="nomefirma">
    <w:name w:val="nome firma"/>
    <w:basedOn w:val="Normale"/>
    <w:pPr>
      <w:spacing w:after="0" w:line="360" w:lineRule="exact"/>
      <w:ind w:left="4309"/>
      <w:jc w:val="center"/>
    </w:pPr>
    <w:rPr>
      <w:rFonts w:ascii="Futura Std Book" w:hAnsi="Futura Std Book" w:cs="Times New Roman"/>
      <w:sz w:val="18"/>
      <w:szCs w:val="18"/>
    </w:rPr>
  </w:style>
  <w:style w:type="paragraph" w:styleId="Sommario1">
    <w:name w:val="toc 1"/>
    <w:basedOn w:val="Normale"/>
    <w:next w:val="Normale"/>
    <w:autoRedefine/>
    <w:uiPriority w:val="39"/>
    <w:rsid w:val="00294D86"/>
    <w:pPr>
      <w:spacing w:before="360" w:after="360"/>
      <w:jc w:val="left"/>
    </w:pPr>
    <w:rPr>
      <w:rFonts w:ascii="Calibri" w:hAnsi="Calibri" w:cs="Calibri"/>
      <w:b/>
      <w:bCs/>
      <w:caps/>
      <w:u w:val="single"/>
    </w:rPr>
  </w:style>
  <w:style w:type="paragraph" w:customStyle="1" w:styleId="Giustificato">
    <w:name w:val="Giustificato"/>
    <w:aliases w:val="Normale + Arial,11 pt,prima 6 pt,Interlinea multipla 1,1 ri"/>
    <w:basedOn w:val="Normalelt"/>
  </w:style>
  <w:style w:type="paragraph" w:customStyle="1" w:styleId="DGServp1">
    <w:name w:val="DG_Serv p1"/>
    <w:basedOn w:val="Normale"/>
    <w:pPr>
      <w:spacing w:line="200" w:lineRule="exact"/>
      <w:jc w:val="left"/>
    </w:pPr>
    <w:rPr>
      <w:rFonts w:ascii="Futura Std Book" w:hAnsi="Futura Std Book" w:cs="Times New Roman"/>
      <w:sz w:val="18"/>
      <w:szCs w:val="18"/>
    </w:rPr>
  </w:style>
  <w:style w:type="paragraph" w:customStyle="1" w:styleId="TESTO">
    <w:name w:val="TESTO"/>
    <w:basedOn w:val="Normale"/>
    <w:pPr>
      <w:widowControl w:val="0"/>
    </w:pPr>
  </w:style>
  <w:style w:type="paragraph" w:customStyle="1" w:styleId="caricafirma">
    <w:name w:val="carica firma"/>
    <w:basedOn w:val="Normale"/>
    <w:next w:val="Normale"/>
    <w:pPr>
      <w:spacing w:before="840" w:after="0" w:line="360" w:lineRule="exact"/>
      <w:ind w:left="4309"/>
      <w:jc w:val="center"/>
    </w:pPr>
    <w:rPr>
      <w:rFonts w:ascii="Futura Std Book" w:hAnsi="Futura Std Book" w:cs="Times New Roman"/>
      <w:b/>
      <w:bCs/>
      <w:sz w:val="18"/>
      <w:szCs w:val="18"/>
    </w:rPr>
  </w:style>
  <w:style w:type="paragraph" w:styleId="Sommario2">
    <w:name w:val="toc 2"/>
    <w:basedOn w:val="Normale"/>
    <w:next w:val="Normale"/>
    <w:autoRedefine/>
    <w:uiPriority w:val="39"/>
    <w:pPr>
      <w:spacing w:after="0"/>
      <w:jc w:val="left"/>
    </w:pPr>
    <w:rPr>
      <w:rFonts w:ascii="Calibri" w:hAnsi="Calibri" w:cs="Calibri"/>
      <w:b/>
      <w:bCs/>
      <w:smallCaps/>
    </w:rPr>
  </w:style>
  <w:style w:type="paragraph" w:styleId="Sommario3">
    <w:name w:val="toc 3"/>
    <w:basedOn w:val="Normale"/>
    <w:next w:val="Normale"/>
    <w:autoRedefine/>
    <w:uiPriority w:val="39"/>
    <w:pPr>
      <w:spacing w:after="0"/>
      <w:jc w:val="left"/>
    </w:pPr>
    <w:rPr>
      <w:rFonts w:ascii="Calibri" w:hAnsi="Calibri" w:cs="Calibri"/>
      <w:smallCaps/>
    </w:rPr>
  </w:style>
  <w:style w:type="paragraph" w:styleId="Sommario4">
    <w:name w:val="toc 4"/>
    <w:basedOn w:val="Normale"/>
    <w:next w:val="Normale"/>
    <w:autoRedefine/>
    <w:uiPriority w:val="39"/>
    <w:pPr>
      <w:spacing w:after="0"/>
      <w:jc w:val="left"/>
    </w:pPr>
    <w:rPr>
      <w:rFonts w:ascii="Calibri" w:hAnsi="Calibri" w:cs="Calibri"/>
    </w:rPr>
  </w:style>
  <w:style w:type="paragraph" w:styleId="Sommario5">
    <w:name w:val="toc 5"/>
    <w:basedOn w:val="Normale"/>
    <w:next w:val="Normale"/>
    <w:autoRedefine/>
    <w:semiHidden/>
    <w:pPr>
      <w:spacing w:after="0"/>
      <w:jc w:val="left"/>
    </w:pPr>
    <w:rPr>
      <w:rFonts w:ascii="Calibri" w:hAnsi="Calibri" w:cs="Calibri"/>
    </w:rPr>
  </w:style>
  <w:style w:type="paragraph" w:styleId="Sommario7">
    <w:name w:val="toc 7"/>
    <w:basedOn w:val="Normale"/>
    <w:next w:val="Normale"/>
    <w:autoRedefine/>
    <w:semiHidden/>
    <w:pPr>
      <w:spacing w:after="0"/>
      <w:jc w:val="left"/>
    </w:pPr>
    <w:rPr>
      <w:rFonts w:ascii="Calibri" w:hAnsi="Calibri" w:cs="Calibri"/>
    </w:rPr>
  </w:style>
  <w:style w:type="paragraph" w:styleId="Sommario8">
    <w:name w:val="toc 8"/>
    <w:basedOn w:val="Normale"/>
    <w:next w:val="Normale"/>
    <w:autoRedefine/>
    <w:semiHidden/>
    <w:pPr>
      <w:spacing w:after="0"/>
      <w:jc w:val="left"/>
    </w:pPr>
    <w:rPr>
      <w:rFonts w:ascii="Calibri" w:hAnsi="Calibri" w:cs="Calibri"/>
    </w:rPr>
  </w:style>
  <w:style w:type="paragraph" w:styleId="Sommario9">
    <w:name w:val="toc 9"/>
    <w:basedOn w:val="Normale"/>
    <w:next w:val="Normale"/>
    <w:autoRedefine/>
    <w:semiHidden/>
    <w:pPr>
      <w:spacing w:after="0"/>
      <w:jc w:val="left"/>
    </w:pPr>
    <w:rPr>
      <w:rFonts w:ascii="Calibri" w:hAnsi="Calibri" w:cs="Calibri"/>
    </w:rPr>
  </w:style>
  <w:style w:type="paragraph" w:styleId="Puntoelenco">
    <w:name w:val="List Bullet"/>
    <w:aliases w:val="Punto elenco 1,UL"/>
    <w:basedOn w:val="Normale"/>
    <w:pPr>
      <w:numPr>
        <w:numId w:val="7"/>
      </w:numPr>
      <w:spacing w:line="330" w:lineRule="exact"/>
    </w:pPr>
  </w:style>
  <w:style w:type="character" w:customStyle="1" w:styleId="headerorange">
    <w:name w:val="headerorange"/>
    <w:basedOn w:val="Carpredefinitoparagrafo"/>
  </w:style>
  <w:style w:type="paragraph" w:styleId="Testonotaapidipagina">
    <w:name w:val="footnote text"/>
    <w:basedOn w:val="Normale"/>
    <w:link w:val="TestonotaapidipaginaCarattere"/>
    <w:semiHidden/>
    <w:rPr>
      <w:rFonts w:cs="Times New Roman"/>
      <w:sz w:val="20"/>
      <w:szCs w:val="20"/>
      <w:lang w:val="x-none" w:eastAsia="x-none"/>
    </w:rPr>
  </w:style>
  <w:style w:type="character" w:styleId="Rimandonotaapidipagina">
    <w:name w:val="footnote reference"/>
    <w:semiHidden/>
    <w:rPr>
      <w:vertAlign w:val="superscript"/>
    </w:rPr>
  </w:style>
  <w:style w:type="paragraph" w:customStyle="1" w:styleId="usoboll1">
    <w:name w:val="usoboll1"/>
    <w:basedOn w:val="Normale"/>
    <w:pPr>
      <w:widowControl w:val="0"/>
      <w:spacing w:after="0" w:line="482" w:lineRule="exact"/>
    </w:pPr>
    <w:rPr>
      <w:rFonts w:ascii="Times New Roman" w:hAnsi="Times New Roman" w:cs="Times New Roman"/>
      <w:szCs w:val="20"/>
    </w:rPr>
  </w:style>
  <w:style w:type="paragraph" w:customStyle="1" w:styleId="Corpodeltesto21">
    <w:name w:val="Corpo del testo 21"/>
    <w:basedOn w:val="Normale"/>
    <w:pPr>
      <w:spacing w:after="0"/>
    </w:pPr>
    <w:rPr>
      <w:rFonts w:ascii="Times New Roman" w:hAnsi="Times New Roman" w:cs="Times New Roman"/>
      <w:szCs w:val="20"/>
    </w:rPr>
  </w:style>
  <w:style w:type="paragraph" w:customStyle="1" w:styleId="Puntoelencolivello2">
    <w:name w:val="Punto elenco livello 2"/>
    <w:basedOn w:val="Puntoelenco"/>
    <w:pPr>
      <w:keepLines/>
      <w:numPr>
        <w:numId w:val="2"/>
      </w:numPr>
      <w:tabs>
        <w:tab w:val="clear" w:pos="1494"/>
        <w:tab w:val="left" w:pos="1418"/>
        <w:tab w:val="left" w:pos="1701"/>
      </w:tabs>
    </w:pPr>
    <w:rPr>
      <w:rFonts w:cs="Times New Roman"/>
    </w:rPr>
  </w:style>
  <w:style w:type="paragraph" w:customStyle="1" w:styleId="p11">
    <w:name w:val="p11"/>
    <w:basedOn w:val="Normale"/>
    <w:pPr>
      <w:widowControl w:val="0"/>
      <w:tabs>
        <w:tab w:val="left" w:pos="368"/>
      </w:tabs>
      <w:autoSpaceDE w:val="0"/>
      <w:autoSpaceDN w:val="0"/>
      <w:adjustRightInd w:val="0"/>
      <w:spacing w:after="0" w:line="277" w:lineRule="atLeast"/>
      <w:ind w:left="787" w:hanging="368"/>
    </w:pPr>
    <w:rPr>
      <w:rFonts w:ascii="Times New Roman" w:hAnsi="Times New Roman" w:cs="Times New Roman"/>
      <w:lang w:val="en-US"/>
    </w:rPr>
  </w:style>
  <w:style w:type="paragraph" w:customStyle="1" w:styleId="titolo2mio">
    <w:name w:val="titolo 2 mio"/>
    <w:basedOn w:val="Normale"/>
    <w:next w:val="Normale"/>
    <w:autoRedefine/>
    <w:pPr>
      <w:numPr>
        <w:ilvl w:val="1"/>
        <w:numId w:val="3"/>
      </w:numPr>
      <w:spacing w:before="120" w:after="0" w:line="280" w:lineRule="exact"/>
      <w:outlineLvl w:val="1"/>
    </w:pPr>
    <w:rPr>
      <w:rFonts w:ascii="Verdana" w:hAnsi="Verdana" w:cs="Times New Roman"/>
      <w:b/>
      <w:sz w:val="20"/>
      <w:u w:val="single"/>
    </w:rPr>
  </w:style>
  <w:style w:type="paragraph" w:customStyle="1" w:styleId="titolosottoparagrafo">
    <w:name w:val="titolo sottoparagrafo"/>
    <w:basedOn w:val="Titolo3"/>
    <w:pPr>
      <w:numPr>
        <w:ilvl w:val="0"/>
        <w:numId w:val="4"/>
      </w:numPr>
      <w:tabs>
        <w:tab w:val="left" w:pos="851"/>
        <w:tab w:val="left" w:pos="1134"/>
      </w:tabs>
      <w:autoSpaceDE/>
      <w:autoSpaceDN/>
      <w:adjustRightInd/>
      <w:spacing w:line="280" w:lineRule="exact"/>
      <w:jc w:val="both"/>
    </w:pPr>
    <w:rPr>
      <w:bCs w:val="0"/>
      <w:color w:val="000080"/>
      <w:kern w:val="28"/>
      <w:sz w:val="22"/>
      <w:szCs w:val="20"/>
      <w:u w:val="none"/>
    </w:rPr>
  </w:style>
  <w:style w:type="paragraph" w:customStyle="1" w:styleId="puntoelenco1">
    <w:name w:val="punto elenco 1"/>
    <w:basedOn w:val="Rientrocorpodeltesto"/>
    <w:pPr>
      <w:numPr>
        <w:numId w:val="5"/>
      </w:numPr>
      <w:spacing w:before="120" w:line="280" w:lineRule="exact"/>
    </w:pPr>
    <w:rPr>
      <w:rFonts w:ascii="Tahoma" w:hAnsi="Tahoma" w:cs="Times New Roman"/>
      <w:color w:val="auto"/>
      <w:sz w:val="20"/>
    </w:rPr>
  </w:style>
  <w:style w:type="paragraph" w:customStyle="1" w:styleId="puntoelencoCV">
    <w:name w:val="punto elenco CV"/>
    <w:basedOn w:val="Normale"/>
    <w:pPr>
      <w:numPr>
        <w:numId w:val="6"/>
      </w:numPr>
      <w:tabs>
        <w:tab w:val="clear" w:pos="360"/>
        <w:tab w:val="left" w:pos="363"/>
      </w:tabs>
      <w:spacing w:before="120" w:after="0" w:line="280" w:lineRule="exact"/>
    </w:pPr>
    <w:rPr>
      <w:rFonts w:ascii="Tahoma" w:hAnsi="Tahoma" w:cs="Times New Roman"/>
      <w:sz w:val="20"/>
    </w:rPr>
  </w:style>
  <w:style w:type="paragraph" w:customStyle="1" w:styleId="tabellatesto">
    <w:name w:val="tabella testo"/>
    <w:basedOn w:val="Rientrocorpodeltesto2"/>
    <w:pPr>
      <w:autoSpaceDE/>
      <w:autoSpaceDN/>
      <w:adjustRightInd/>
      <w:spacing w:before="120" w:after="0"/>
      <w:ind w:firstLine="0"/>
    </w:pPr>
    <w:rPr>
      <w:rFonts w:ascii="Tahoma" w:hAnsi="Tahoma" w:cs="Times New Roman"/>
      <w:sz w:val="20"/>
      <w:szCs w:val="20"/>
    </w:rPr>
  </w:style>
  <w:style w:type="paragraph" w:customStyle="1" w:styleId="p3">
    <w:name w:val="p3"/>
    <w:basedOn w:val="Normale"/>
    <w:pPr>
      <w:widowControl w:val="0"/>
      <w:tabs>
        <w:tab w:val="left" w:pos="272"/>
      </w:tabs>
      <w:autoSpaceDE w:val="0"/>
      <w:autoSpaceDN w:val="0"/>
      <w:adjustRightInd w:val="0"/>
      <w:spacing w:after="0" w:line="260" w:lineRule="atLeast"/>
    </w:pPr>
    <w:rPr>
      <w:rFonts w:ascii="Times New Roman" w:hAnsi="Times New Roman" w:cs="Times New Roman"/>
      <w:lang w:val="en-US"/>
    </w:rPr>
  </w:style>
  <w:style w:type="paragraph" w:customStyle="1" w:styleId="p4">
    <w:name w:val="p4"/>
    <w:basedOn w:val="Normale"/>
    <w:pPr>
      <w:widowControl w:val="0"/>
      <w:tabs>
        <w:tab w:val="left" w:pos="272"/>
        <w:tab w:val="left" w:pos="691"/>
      </w:tabs>
      <w:autoSpaceDE w:val="0"/>
      <w:autoSpaceDN w:val="0"/>
      <w:adjustRightInd w:val="0"/>
      <w:spacing w:after="0" w:line="260" w:lineRule="atLeast"/>
      <w:ind w:left="691" w:hanging="419"/>
    </w:pPr>
    <w:rPr>
      <w:rFonts w:ascii="Times New Roman" w:hAnsi="Times New Roman" w:cs="Times New Roman"/>
      <w:lang w:val="en-US"/>
    </w:rPr>
  </w:style>
  <w:style w:type="paragraph" w:customStyle="1" w:styleId="p5">
    <w:name w:val="p5"/>
    <w:basedOn w:val="Normale"/>
    <w:pPr>
      <w:widowControl w:val="0"/>
      <w:tabs>
        <w:tab w:val="left" w:pos="204"/>
      </w:tabs>
      <w:autoSpaceDE w:val="0"/>
      <w:autoSpaceDN w:val="0"/>
      <w:adjustRightInd w:val="0"/>
      <w:spacing w:after="0" w:line="260" w:lineRule="atLeast"/>
    </w:pPr>
    <w:rPr>
      <w:rFonts w:ascii="Times New Roman" w:hAnsi="Times New Roman" w:cs="Times New Roman"/>
      <w:lang w:val="en-US"/>
    </w:rPr>
  </w:style>
  <w:style w:type="paragraph" w:customStyle="1" w:styleId="Puntato2">
    <w:name w:val="Puntato 2"/>
    <w:basedOn w:val="Normale"/>
    <w:pPr>
      <w:ind w:firstLine="425"/>
    </w:pPr>
    <w:rPr>
      <w:rFonts w:cs="Times New Roman"/>
      <w:sz w:val="20"/>
      <w:szCs w:val="20"/>
      <w:lang w:eastAsia="ko-KR"/>
    </w:rPr>
  </w:style>
  <w:style w:type="paragraph" w:styleId="Testofumetto">
    <w:name w:val="Balloon Text"/>
    <w:basedOn w:val="Normale"/>
    <w:semiHidden/>
    <w:rPr>
      <w:rFonts w:ascii="Tahoma" w:hAnsi="Tahoma" w:cs="Tahoma"/>
      <w:sz w:val="16"/>
      <w:szCs w:val="16"/>
    </w:rPr>
  </w:style>
  <w:style w:type="character" w:styleId="Rimandocommento">
    <w:name w:val="annotation reference"/>
    <w:semiHidden/>
    <w:rPr>
      <w:sz w:val="16"/>
      <w:szCs w:val="16"/>
    </w:rPr>
  </w:style>
  <w:style w:type="paragraph" w:styleId="Testocommento">
    <w:name w:val="annotation text"/>
    <w:basedOn w:val="Normale"/>
    <w:link w:val="TestocommentoCarattere"/>
    <w:semiHidden/>
    <w:rPr>
      <w:rFonts w:cs="Times New Roman"/>
      <w:sz w:val="20"/>
      <w:szCs w:val="20"/>
      <w:lang w:val="x-none" w:eastAsia="x-none"/>
    </w:rPr>
  </w:style>
  <w:style w:type="paragraph" w:styleId="Soggettocommento">
    <w:name w:val="annotation subject"/>
    <w:basedOn w:val="Testocommento"/>
    <w:next w:val="Testocommento"/>
    <w:semiHidden/>
    <w:rPr>
      <w:b/>
      <w:bCs/>
    </w:rPr>
  </w:style>
  <w:style w:type="paragraph" w:customStyle="1" w:styleId="Oggetto">
    <w:name w:val="Oggetto"/>
    <w:basedOn w:val="Normale"/>
    <w:next w:val="Normalelt"/>
    <w:pPr>
      <w:spacing w:before="480" w:after="480" w:line="320" w:lineRule="exact"/>
      <w:ind w:left="1134" w:hanging="1134"/>
      <w:jc w:val="left"/>
    </w:pPr>
    <w:rPr>
      <w:rFonts w:ascii="Futura Std Book" w:hAnsi="Futura Std Book"/>
      <w:b/>
      <w:bCs/>
      <w:sz w:val="18"/>
      <w:szCs w:val="20"/>
    </w:rPr>
  </w:style>
  <w:style w:type="paragraph" w:customStyle="1" w:styleId="StileTitolo2NonTuttomaiuscole">
    <w:name w:val="Stile Titolo 2 + Non Tutto maiuscole"/>
    <w:basedOn w:val="Titolo2"/>
    <w:pPr>
      <w:spacing w:line="560" w:lineRule="exact"/>
    </w:pPr>
    <w:rPr>
      <w:rFonts w:ascii="Courier New" w:hAnsi="Courier New" w:cs="Courier New"/>
      <w:sz w:val="16"/>
    </w:rPr>
  </w:style>
  <w:style w:type="character" w:customStyle="1" w:styleId="StileTitolo2NonTuttomaiuscoleCarattere">
    <w:name w:val="Stile Titolo 2 + Non Tutto maiuscole Carattere"/>
    <w:rPr>
      <w:rFonts w:ascii="Courier New" w:hAnsi="Courier New" w:cs="Courier New"/>
      <w:b/>
      <w:bCs/>
      <w:sz w:val="16"/>
      <w:lang w:val="it-IT" w:eastAsia="it-IT" w:bidi="ar-SA"/>
    </w:rPr>
  </w:style>
  <w:style w:type="paragraph" w:styleId="Corpodeltesto2">
    <w:name w:val="Body Text 2"/>
    <w:basedOn w:val="Normale"/>
    <w:rsid w:val="00CC545E"/>
    <w:pPr>
      <w:widowControl w:val="0"/>
      <w:autoSpaceDE w:val="0"/>
      <w:autoSpaceDN w:val="0"/>
      <w:adjustRightInd w:val="0"/>
      <w:ind w:firstLine="540"/>
    </w:pPr>
  </w:style>
  <w:style w:type="paragraph" w:styleId="Testonormale">
    <w:name w:val="Plain Text"/>
    <w:basedOn w:val="Normale"/>
    <w:rsid w:val="00CC545E"/>
    <w:pPr>
      <w:widowControl w:val="0"/>
    </w:pPr>
    <w:rPr>
      <w:rFonts w:ascii="Courier New" w:hAnsi="Courier New" w:cs="Courier New"/>
      <w:sz w:val="20"/>
      <w:szCs w:val="20"/>
      <w:lang w:val="tr-TR"/>
    </w:rPr>
  </w:style>
  <w:style w:type="paragraph" w:customStyle="1" w:styleId="articolo">
    <w:name w:val="articolo"/>
    <w:basedOn w:val="Normale"/>
    <w:rsid w:val="00CC545E"/>
    <w:pPr>
      <w:widowControl w:val="0"/>
      <w:numPr>
        <w:numId w:val="8"/>
      </w:numPr>
      <w:tabs>
        <w:tab w:val="left" w:pos="397"/>
      </w:tabs>
      <w:spacing w:before="480" w:after="240"/>
      <w:ind w:left="357" w:hanging="357"/>
    </w:pPr>
    <w:rPr>
      <w:b/>
      <w:bCs/>
    </w:rPr>
  </w:style>
  <w:style w:type="paragraph" w:customStyle="1" w:styleId="RAS-corpotesto">
    <w:name w:val="RAS - corpo testo"/>
    <w:rsid w:val="00CC545E"/>
    <w:rPr>
      <w:rFonts w:ascii="Garamond" w:hAnsi="Garamond" w:cs="Garamond"/>
      <w:sz w:val="24"/>
      <w:szCs w:val="24"/>
    </w:rPr>
  </w:style>
  <w:style w:type="paragraph" w:customStyle="1" w:styleId="StileTitolo410ptGrassettoNonCorsivoSottolineato">
    <w:name w:val="Stile Titolo 4 + 10 pt Grassetto Non Corsivo Sottolineato"/>
    <w:basedOn w:val="Titolo4"/>
    <w:rsid w:val="00CC545E"/>
    <w:pPr>
      <w:numPr>
        <w:numId w:val="1"/>
      </w:numPr>
      <w:tabs>
        <w:tab w:val="clear" w:pos="1800"/>
        <w:tab w:val="num" w:pos="1728"/>
      </w:tabs>
      <w:ind w:left="864"/>
    </w:pPr>
    <w:rPr>
      <w:rFonts w:cs="Arial"/>
      <w:i w:val="0"/>
      <w:iCs w:val="0"/>
      <w:sz w:val="18"/>
      <w:szCs w:val="18"/>
      <w:u w:val="single"/>
    </w:rPr>
  </w:style>
  <w:style w:type="paragraph" w:customStyle="1" w:styleId="PARTESECONDA-PREMESSA">
    <w:name w:val="PARTE SECONDA-PREMESSA"/>
    <w:basedOn w:val="Normale"/>
    <w:next w:val="Normale"/>
    <w:rsid w:val="00CC545E"/>
    <w:pPr>
      <w:widowControl w:val="0"/>
    </w:pPr>
    <w:rPr>
      <w:b/>
      <w:bCs/>
    </w:rPr>
  </w:style>
  <w:style w:type="paragraph" w:customStyle="1" w:styleId="TIT">
    <w:name w:val="TIT"/>
    <w:basedOn w:val="Normale"/>
    <w:next w:val="Normale"/>
    <w:semiHidden/>
    <w:rsid w:val="00CC545E"/>
    <w:pPr>
      <w:widowControl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480"/>
      <w:jc w:val="center"/>
    </w:pPr>
    <w:rPr>
      <w:b/>
      <w:bCs/>
      <w:sz w:val="32"/>
      <w:szCs w:val="32"/>
    </w:rPr>
  </w:style>
  <w:style w:type="paragraph" w:customStyle="1" w:styleId="TIT1-SARROCH">
    <w:name w:val="TIT1-SARROCH"/>
    <w:basedOn w:val="Normale"/>
    <w:next w:val="Normale"/>
    <w:semiHidden/>
    <w:rsid w:val="00CC545E"/>
    <w:pPr>
      <w:widowControl w:val="0"/>
      <w:numPr>
        <w:numId w:val="9"/>
      </w:numPr>
      <w:tabs>
        <w:tab w:val="clear" w:pos="432"/>
        <w:tab w:val="left" w:pos="2160"/>
      </w:tabs>
      <w:spacing w:before="240"/>
      <w:ind w:left="2155" w:hanging="2155"/>
      <w:jc w:val="left"/>
    </w:pPr>
    <w:rPr>
      <w:b/>
      <w:bCs/>
      <w:caps/>
      <w:sz w:val="28"/>
      <w:szCs w:val="28"/>
    </w:rPr>
  </w:style>
  <w:style w:type="paragraph" w:customStyle="1" w:styleId="TIT2-SARROCH">
    <w:name w:val="TIT2-SARROCH"/>
    <w:basedOn w:val="Normale"/>
    <w:next w:val="Normale"/>
    <w:semiHidden/>
    <w:rsid w:val="00CC545E"/>
    <w:pPr>
      <w:widowControl w:val="0"/>
      <w:numPr>
        <w:ilvl w:val="1"/>
        <w:numId w:val="9"/>
      </w:numPr>
      <w:spacing w:before="480" w:after="360"/>
    </w:pPr>
    <w:rPr>
      <w:b/>
      <w:bCs/>
      <w:smallCaps/>
    </w:rPr>
  </w:style>
  <w:style w:type="paragraph" w:customStyle="1" w:styleId="StileTIT2-SARROCHGrassetto">
    <w:name w:val="Stile TIT2-SARROCH + Grassetto"/>
    <w:basedOn w:val="TIT2-SARROCH"/>
    <w:rsid w:val="00CC545E"/>
    <w:rPr>
      <w:b w:val="0"/>
      <w:bCs w:val="0"/>
    </w:rPr>
  </w:style>
  <w:style w:type="paragraph" w:customStyle="1" w:styleId="TIT3-SARROCH">
    <w:name w:val="TIT3-SARROCH"/>
    <w:basedOn w:val="Normale"/>
    <w:next w:val="Normale"/>
    <w:semiHidden/>
    <w:rsid w:val="00CC545E"/>
    <w:pPr>
      <w:widowControl w:val="0"/>
      <w:tabs>
        <w:tab w:val="num" w:pos="1080"/>
      </w:tabs>
      <w:ind w:left="1080" w:hanging="796"/>
    </w:pPr>
    <w:rPr>
      <w:b/>
      <w:bCs/>
      <w:i/>
      <w:iCs/>
      <w:u w:val="single"/>
    </w:rPr>
  </w:style>
  <w:style w:type="paragraph" w:customStyle="1" w:styleId="StileTIT3-SARROCHGrassettoCorsivo">
    <w:name w:val="Stile TIT3-SARROCH + Grassetto Corsivo"/>
    <w:basedOn w:val="TIT3-SARROCH"/>
    <w:rsid w:val="00CC545E"/>
    <w:pPr>
      <w:tabs>
        <w:tab w:val="clear" w:pos="1080"/>
        <w:tab w:val="num" w:pos="432"/>
      </w:tabs>
      <w:ind w:left="432" w:hanging="432"/>
    </w:pPr>
    <w:rPr>
      <w:b w:val="0"/>
      <w:bCs w:val="0"/>
      <w:i w:val="0"/>
      <w:iCs w:val="0"/>
    </w:rPr>
  </w:style>
  <w:style w:type="paragraph" w:customStyle="1" w:styleId="StileTIT3-SARROCHGrassettoCorsivo1">
    <w:name w:val="Stile TIT3-SARROCH + Grassetto Corsivo1"/>
    <w:basedOn w:val="TIT3-SARROCH"/>
    <w:rsid w:val="00CC545E"/>
    <w:rPr>
      <w:b w:val="0"/>
      <w:bCs w:val="0"/>
      <w:i w:val="0"/>
      <w:iCs w:val="0"/>
    </w:rPr>
  </w:style>
  <w:style w:type="paragraph" w:customStyle="1" w:styleId="TIT1-ASSEMINI">
    <w:name w:val="TIT1-ASSEMINI"/>
    <w:basedOn w:val="Normale"/>
    <w:next w:val="Normale"/>
    <w:semiHidden/>
    <w:rsid w:val="00CC545E"/>
    <w:pPr>
      <w:widowControl w:val="0"/>
      <w:numPr>
        <w:numId w:val="10"/>
      </w:numPr>
      <w:tabs>
        <w:tab w:val="clear" w:pos="716"/>
        <w:tab w:val="left" w:pos="2155"/>
      </w:tabs>
      <w:spacing w:before="240"/>
      <w:ind w:left="2155" w:hanging="2155"/>
    </w:pPr>
    <w:rPr>
      <w:b/>
      <w:bCs/>
      <w:caps/>
      <w:sz w:val="28"/>
      <w:szCs w:val="28"/>
    </w:rPr>
  </w:style>
  <w:style w:type="paragraph" w:customStyle="1" w:styleId="TIT2-ASSEMINI">
    <w:name w:val="TIT2-ASSEMINI"/>
    <w:basedOn w:val="Normale"/>
    <w:next w:val="Normale"/>
    <w:semiHidden/>
    <w:rsid w:val="00CC545E"/>
    <w:pPr>
      <w:widowControl w:val="0"/>
      <w:numPr>
        <w:ilvl w:val="1"/>
        <w:numId w:val="10"/>
      </w:numPr>
      <w:spacing w:before="480" w:after="240"/>
    </w:pPr>
    <w:rPr>
      <w:b/>
      <w:bCs/>
      <w:smallCaps/>
    </w:rPr>
  </w:style>
  <w:style w:type="paragraph" w:customStyle="1" w:styleId="TIT3-ASSEMINI">
    <w:name w:val="TIT3-ASSEMINI"/>
    <w:basedOn w:val="Normale"/>
    <w:next w:val="Normale"/>
    <w:semiHidden/>
    <w:rsid w:val="00CC545E"/>
    <w:pPr>
      <w:widowControl w:val="0"/>
      <w:numPr>
        <w:ilvl w:val="2"/>
        <w:numId w:val="10"/>
      </w:numPr>
    </w:pPr>
    <w:rPr>
      <w:b/>
      <w:bCs/>
      <w:i/>
      <w:iCs/>
      <w:u w:val="single"/>
    </w:rPr>
  </w:style>
  <w:style w:type="paragraph" w:customStyle="1" w:styleId="TIT1-OTTANA">
    <w:name w:val="TIT1-OTTANA"/>
    <w:basedOn w:val="Normale"/>
    <w:next w:val="Normale"/>
    <w:semiHidden/>
    <w:rsid w:val="00CC545E"/>
    <w:pPr>
      <w:widowControl w:val="0"/>
      <w:numPr>
        <w:numId w:val="11"/>
      </w:numPr>
      <w:tabs>
        <w:tab w:val="clear" w:pos="716"/>
        <w:tab w:val="num" w:pos="2160"/>
      </w:tabs>
      <w:spacing w:before="240"/>
      <w:ind w:left="2155" w:hanging="2155"/>
    </w:pPr>
    <w:rPr>
      <w:b/>
      <w:bCs/>
      <w:caps/>
      <w:sz w:val="28"/>
      <w:szCs w:val="28"/>
    </w:rPr>
  </w:style>
  <w:style w:type="paragraph" w:customStyle="1" w:styleId="TIT2-OTTANA">
    <w:name w:val="TIT2-OTTANA"/>
    <w:basedOn w:val="Normale"/>
    <w:next w:val="Normale"/>
    <w:semiHidden/>
    <w:rsid w:val="00CC545E"/>
    <w:pPr>
      <w:widowControl w:val="0"/>
      <w:numPr>
        <w:ilvl w:val="1"/>
        <w:numId w:val="11"/>
      </w:numPr>
      <w:spacing w:before="480" w:after="240"/>
    </w:pPr>
    <w:rPr>
      <w:b/>
      <w:bCs/>
      <w:smallCaps/>
    </w:rPr>
  </w:style>
  <w:style w:type="paragraph" w:customStyle="1" w:styleId="TIT3-OTTANA">
    <w:name w:val="TIT3-OTTANA"/>
    <w:basedOn w:val="Normale"/>
    <w:next w:val="Normale"/>
    <w:semiHidden/>
    <w:rsid w:val="00CC545E"/>
    <w:pPr>
      <w:widowControl w:val="0"/>
      <w:numPr>
        <w:ilvl w:val="2"/>
        <w:numId w:val="11"/>
      </w:numPr>
    </w:pPr>
    <w:rPr>
      <w:b/>
      <w:bCs/>
      <w:i/>
      <w:iCs/>
      <w:u w:val="single"/>
    </w:rPr>
  </w:style>
  <w:style w:type="paragraph" w:customStyle="1" w:styleId="TIT1-TORRES">
    <w:name w:val="TIT1-TORRES"/>
    <w:basedOn w:val="Normale"/>
    <w:next w:val="Normale"/>
    <w:semiHidden/>
    <w:rsid w:val="00CC545E"/>
    <w:pPr>
      <w:widowControl w:val="0"/>
      <w:numPr>
        <w:numId w:val="12"/>
      </w:numPr>
      <w:ind w:left="2155" w:hanging="2155"/>
    </w:pPr>
    <w:rPr>
      <w:b/>
      <w:bCs/>
      <w:caps/>
      <w:sz w:val="28"/>
      <w:szCs w:val="28"/>
    </w:rPr>
  </w:style>
  <w:style w:type="paragraph" w:customStyle="1" w:styleId="TIT2-TORRES">
    <w:name w:val="TIT2-TORRES"/>
    <w:basedOn w:val="Normale"/>
    <w:next w:val="Normale"/>
    <w:semiHidden/>
    <w:rsid w:val="00CC545E"/>
    <w:pPr>
      <w:widowControl w:val="0"/>
      <w:numPr>
        <w:ilvl w:val="1"/>
        <w:numId w:val="12"/>
      </w:numPr>
      <w:spacing w:before="480" w:after="240"/>
    </w:pPr>
    <w:rPr>
      <w:b/>
      <w:bCs/>
      <w:smallCaps/>
    </w:rPr>
  </w:style>
  <w:style w:type="paragraph" w:customStyle="1" w:styleId="TIT3-TORRES">
    <w:name w:val="TIT3-TORRES"/>
    <w:basedOn w:val="Normale"/>
    <w:semiHidden/>
    <w:rsid w:val="00CC545E"/>
    <w:pPr>
      <w:widowControl w:val="0"/>
      <w:numPr>
        <w:ilvl w:val="2"/>
        <w:numId w:val="12"/>
      </w:numPr>
    </w:pPr>
    <w:rPr>
      <w:b/>
      <w:bCs/>
      <w:i/>
      <w:iCs/>
      <w:u w:val="single"/>
    </w:rPr>
  </w:style>
  <w:style w:type="paragraph" w:customStyle="1" w:styleId="TitoloIntroduzione">
    <w:name w:val="TitoloIntroduzione"/>
    <w:basedOn w:val="Normale"/>
    <w:next w:val="Normale"/>
    <w:rsid w:val="00CC545E"/>
    <w:pPr>
      <w:keepNext/>
      <w:widowControl w:val="0"/>
      <w:spacing w:before="480"/>
      <w:ind w:left="1701" w:right="567"/>
      <w:outlineLvl w:val="1"/>
    </w:pPr>
    <w:rPr>
      <w:rFonts w:ascii="Tahoma" w:hAnsi="Tahoma" w:cs="Tahoma"/>
      <w:b/>
      <w:bCs/>
      <w:sz w:val="24"/>
      <w:szCs w:val="24"/>
      <w:lang w:val="en-GB"/>
    </w:rPr>
  </w:style>
  <w:style w:type="paragraph" w:customStyle="1" w:styleId="premesse">
    <w:name w:val="premesse"/>
    <w:basedOn w:val="Normale"/>
    <w:next w:val="Normale"/>
    <w:rsid w:val="00CC545E"/>
    <w:pPr>
      <w:widowControl w:val="0"/>
      <w:spacing w:before="360"/>
    </w:pPr>
    <w:rPr>
      <w:b/>
      <w:bCs/>
    </w:rPr>
  </w:style>
  <w:style w:type="paragraph" w:customStyle="1" w:styleId="TIT1-ALL-TECNICO">
    <w:name w:val="TIT1-ALL-TECNICO"/>
    <w:basedOn w:val="Normale"/>
    <w:next w:val="Normale"/>
    <w:semiHidden/>
    <w:rsid w:val="00CC545E"/>
    <w:pPr>
      <w:widowControl w:val="0"/>
      <w:numPr>
        <w:numId w:val="13"/>
      </w:numPr>
      <w:ind w:left="2155" w:hanging="2155"/>
    </w:pPr>
    <w:rPr>
      <w:b/>
      <w:bCs/>
      <w:caps/>
      <w:sz w:val="28"/>
      <w:szCs w:val="28"/>
    </w:rPr>
  </w:style>
  <w:style w:type="paragraph" w:customStyle="1" w:styleId="TIT2-ALL-TECNICO">
    <w:name w:val="TIT2-ALL-TECNICO"/>
    <w:basedOn w:val="Normale"/>
    <w:semiHidden/>
    <w:rsid w:val="00CC545E"/>
    <w:pPr>
      <w:widowControl w:val="0"/>
      <w:numPr>
        <w:ilvl w:val="1"/>
        <w:numId w:val="13"/>
      </w:numPr>
      <w:spacing w:before="480" w:after="240"/>
    </w:pPr>
    <w:rPr>
      <w:b/>
      <w:bCs/>
      <w:smallCaps/>
    </w:rPr>
  </w:style>
  <w:style w:type="paragraph" w:customStyle="1" w:styleId="TIT3-ALL-TECNICO">
    <w:name w:val="TIT3-ALL-TECNICO"/>
    <w:basedOn w:val="Normale"/>
    <w:next w:val="Normale"/>
    <w:semiHidden/>
    <w:rsid w:val="00CC545E"/>
    <w:pPr>
      <w:widowControl w:val="0"/>
      <w:numPr>
        <w:ilvl w:val="2"/>
        <w:numId w:val="13"/>
      </w:numPr>
      <w:spacing w:before="240"/>
    </w:pPr>
    <w:rPr>
      <w:b/>
      <w:bCs/>
      <w:i/>
      <w:iCs/>
      <w:u w:val="single"/>
    </w:rPr>
  </w:style>
  <w:style w:type="paragraph" w:customStyle="1" w:styleId="CoverText">
    <w:name w:val="CoverText"/>
    <w:basedOn w:val="Normale"/>
    <w:rsid w:val="00CC545E"/>
    <w:pPr>
      <w:spacing w:after="0"/>
      <w:jc w:val="left"/>
    </w:pPr>
    <w:rPr>
      <w:sz w:val="20"/>
      <w:szCs w:val="20"/>
    </w:rPr>
  </w:style>
  <w:style w:type="paragraph" w:styleId="Indice1">
    <w:name w:val="index 1"/>
    <w:basedOn w:val="Normale"/>
    <w:next w:val="Normale"/>
    <w:autoRedefine/>
    <w:semiHidden/>
    <w:rsid w:val="00CC545E"/>
    <w:pPr>
      <w:widowControl w:val="0"/>
      <w:ind w:left="220" w:hanging="220"/>
    </w:pPr>
  </w:style>
  <w:style w:type="paragraph" w:customStyle="1" w:styleId="Titololtsegue">
    <w:name w:val="Titolo lt segue"/>
    <w:basedOn w:val="Giustificato"/>
    <w:next w:val="Normalelt"/>
    <w:rsid w:val="00CC545E"/>
    <w:pPr>
      <w:spacing w:before="0"/>
      <w:jc w:val="left"/>
    </w:pPr>
  </w:style>
  <w:style w:type="paragraph" w:customStyle="1" w:styleId="Elencolinea">
    <w:name w:val="Elenco linea"/>
    <w:basedOn w:val="Normalelt"/>
    <w:rsid w:val="00CC545E"/>
    <w:pPr>
      <w:numPr>
        <w:numId w:val="14"/>
      </w:numPr>
      <w:tabs>
        <w:tab w:val="decimal" w:pos="360"/>
      </w:tabs>
      <w:spacing w:before="0" w:after="0"/>
      <w:ind w:left="357" w:hanging="357"/>
      <w:jc w:val="left"/>
    </w:pPr>
  </w:style>
  <w:style w:type="paragraph" w:customStyle="1" w:styleId="Elenconumero">
    <w:name w:val="Elenco numero"/>
    <w:basedOn w:val="Elencolinea"/>
    <w:rsid w:val="00CC545E"/>
    <w:pPr>
      <w:numPr>
        <w:numId w:val="15"/>
      </w:numPr>
    </w:pPr>
  </w:style>
  <w:style w:type="paragraph" w:customStyle="1" w:styleId="Elencolettera">
    <w:name w:val="Elenco lettera"/>
    <w:basedOn w:val="Elencolinea"/>
    <w:rsid w:val="00CC545E"/>
    <w:pPr>
      <w:numPr>
        <w:numId w:val="16"/>
      </w:numPr>
      <w:tabs>
        <w:tab w:val="decimal" w:pos="360"/>
      </w:tabs>
      <w:ind w:left="357" w:hanging="357"/>
    </w:pPr>
  </w:style>
  <w:style w:type="paragraph" w:customStyle="1" w:styleId="Destinatari">
    <w:name w:val="Destinatari"/>
    <w:basedOn w:val="Normalelt"/>
    <w:rsid w:val="00CC545E"/>
    <w:pPr>
      <w:numPr>
        <w:numId w:val="17"/>
      </w:numPr>
      <w:tabs>
        <w:tab w:val="clear" w:pos="330"/>
        <w:tab w:val="left" w:pos="4406"/>
      </w:tabs>
      <w:spacing w:before="240" w:after="0" w:line="280" w:lineRule="exact"/>
      <w:ind w:left="4405" w:hanging="323"/>
      <w:jc w:val="left"/>
    </w:pPr>
  </w:style>
  <w:style w:type="paragraph" w:customStyle="1" w:styleId="Protocollo">
    <w:name w:val="Protocollo"/>
    <w:basedOn w:val="Normale"/>
    <w:next w:val="Destinatari"/>
    <w:rsid w:val="00CC545E"/>
    <w:pPr>
      <w:spacing w:before="600" w:after="480" w:line="360" w:lineRule="auto"/>
      <w:ind w:left="1134" w:hanging="1134"/>
      <w:jc w:val="left"/>
    </w:pPr>
    <w:rPr>
      <w:rFonts w:ascii="Futura Std Book" w:hAnsi="Futura Std Book" w:cs="Futura Std Book"/>
      <w:b/>
      <w:bCs/>
      <w:sz w:val="18"/>
      <w:szCs w:val="18"/>
    </w:rPr>
  </w:style>
  <w:style w:type="paragraph" w:styleId="Data">
    <w:name w:val="Date"/>
    <w:basedOn w:val="Normale"/>
    <w:next w:val="Destinatari"/>
    <w:rsid w:val="00CC545E"/>
    <w:pPr>
      <w:spacing w:before="600" w:after="480" w:line="360" w:lineRule="auto"/>
      <w:ind w:left="510"/>
      <w:jc w:val="left"/>
    </w:pPr>
    <w:rPr>
      <w:sz w:val="20"/>
      <w:szCs w:val="20"/>
    </w:rPr>
  </w:style>
  <w:style w:type="paragraph" w:customStyle="1" w:styleId="Regionep2">
    <w:name w:val="Regione p2"/>
    <w:basedOn w:val="Regionep1"/>
    <w:next w:val="Assesstop2"/>
    <w:rsid w:val="00CC545E"/>
    <w:pPr>
      <w:spacing w:before="120" w:after="0"/>
    </w:pPr>
    <w:rPr>
      <w:rFonts w:cs="Futura Std Book"/>
      <w:sz w:val="13"/>
      <w:szCs w:val="13"/>
    </w:rPr>
  </w:style>
  <w:style w:type="paragraph" w:customStyle="1" w:styleId="Assesstop2">
    <w:name w:val="Assessto p2"/>
    <w:basedOn w:val="Assesstop1"/>
    <w:next w:val="DGServp2"/>
    <w:rsid w:val="00CC545E"/>
    <w:pPr>
      <w:spacing w:before="120" w:after="360" w:line="200" w:lineRule="exact"/>
      <w:ind w:left="2268" w:right="2268"/>
    </w:pPr>
    <w:rPr>
      <w:rFonts w:cs="Futura Std Book"/>
      <w:sz w:val="12"/>
      <w:szCs w:val="12"/>
    </w:rPr>
  </w:style>
  <w:style w:type="paragraph" w:customStyle="1" w:styleId="DGServp2">
    <w:name w:val="DG_Serv p2"/>
    <w:basedOn w:val="DGServp1"/>
    <w:rsid w:val="00CC545E"/>
    <w:rPr>
      <w:rFonts w:cs="Futura Std Book"/>
      <w:sz w:val="14"/>
      <w:szCs w:val="14"/>
    </w:rPr>
  </w:style>
  <w:style w:type="paragraph" w:customStyle="1" w:styleId="Destinconosc">
    <w:name w:val="Destin conosc"/>
    <w:basedOn w:val="Destinatari"/>
    <w:rsid w:val="00CC545E"/>
    <w:pPr>
      <w:numPr>
        <w:numId w:val="0"/>
      </w:numPr>
      <w:tabs>
        <w:tab w:val="left" w:pos="4082"/>
      </w:tabs>
      <w:ind w:left="4406" w:hanging="1004"/>
    </w:pPr>
  </w:style>
  <w:style w:type="paragraph" w:customStyle="1" w:styleId="Allegati">
    <w:name w:val="Allegati"/>
    <w:basedOn w:val="Normale"/>
    <w:next w:val="Elenconumero"/>
    <w:rsid w:val="00CC545E"/>
    <w:pPr>
      <w:spacing w:before="720"/>
      <w:jc w:val="left"/>
    </w:pPr>
    <w:rPr>
      <w:sz w:val="20"/>
      <w:szCs w:val="20"/>
    </w:rPr>
  </w:style>
  <w:style w:type="paragraph" w:customStyle="1" w:styleId="respons">
    <w:name w:val="respons"/>
    <w:basedOn w:val="nomefirma"/>
    <w:next w:val="responsnome"/>
    <w:rsid w:val="00CC545E"/>
    <w:pPr>
      <w:spacing w:before="840" w:line="240" w:lineRule="auto"/>
      <w:ind w:left="0"/>
      <w:jc w:val="left"/>
    </w:pPr>
    <w:rPr>
      <w:rFonts w:cs="Futura Std Book"/>
      <w:sz w:val="14"/>
      <w:szCs w:val="14"/>
    </w:rPr>
  </w:style>
  <w:style w:type="character" w:styleId="Enfasigrassetto">
    <w:name w:val="Strong"/>
    <w:uiPriority w:val="22"/>
    <w:qFormat/>
    <w:rsid w:val="00CC545E"/>
    <w:rPr>
      <w:b/>
      <w:bCs/>
    </w:rPr>
  </w:style>
  <w:style w:type="paragraph" w:customStyle="1" w:styleId="Posizionearchivio">
    <w:name w:val="Posizione archivio"/>
    <w:basedOn w:val="Protocollo"/>
    <w:rsid w:val="00CC545E"/>
    <w:pPr>
      <w:ind w:left="0" w:firstLine="0"/>
    </w:pPr>
    <w:rPr>
      <w:b w:val="0"/>
      <w:bCs w:val="0"/>
    </w:rPr>
  </w:style>
  <w:style w:type="paragraph" w:customStyle="1" w:styleId="ElencopunL1">
    <w:name w:val="Elenco pun L1"/>
    <w:basedOn w:val="Normale"/>
    <w:rsid w:val="00CC545E"/>
    <w:pPr>
      <w:numPr>
        <w:numId w:val="18"/>
      </w:numPr>
      <w:spacing w:after="0"/>
      <w:jc w:val="left"/>
    </w:pPr>
  </w:style>
  <w:style w:type="paragraph" w:customStyle="1" w:styleId="NormaleGrassetto">
    <w:name w:val="Normale + Grassetto"/>
    <w:basedOn w:val="Normale"/>
    <w:rsid w:val="00CC545E"/>
    <w:pPr>
      <w:spacing w:line="360" w:lineRule="auto"/>
      <w:ind w:left="1418"/>
    </w:pPr>
    <w:rPr>
      <w:b/>
      <w:bCs/>
    </w:rPr>
  </w:style>
  <w:style w:type="paragraph" w:customStyle="1" w:styleId="titolo20">
    <w:name w:val="titolo 2"/>
    <w:rsid w:val="00CC545E"/>
    <w:pPr>
      <w:autoSpaceDE w:val="0"/>
      <w:autoSpaceDN w:val="0"/>
      <w:adjustRightInd w:val="0"/>
      <w:spacing w:line="360" w:lineRule="auto"/>
      <w:jc w:val="both"/>
    </w:pPr>
    <w:rPr>
      <w:rFonts w:ascii="Arial" w:hAnsi="Arial" w:cs="Arial"/>
      <w:b/>
      <w:bCs/>
      <w:i/>
      <w:iCs/>
      <w:sz w:val="24"/>
      <w:szCs w:val="21"/>
    </w:rPr>
  </w:style>
  <w:style w:type="character" w:styleId="Collegamentovisitato">
    <w:name w:val="FollowedHyperlink"/>
    <w:rsid w:val="00CC545E"/>
    <w:rPr>
      <w:color w:val="800080"/>
      <w:u w:val="single"/>
    </w:rPr>
  </w:style>
  <w:style w:type="paragraph" w:customStyle="1" w:styleId="Listapuntata">
    <w:name w:val="Lista puntata"/>
    <w:basedOn w:val="Normale"/>
    <w:rsid w:val="00CC545E"/>
    <w:pPr>
      <w:tabs>
        <w:tab w:val="num" w:pos="1494"/>
      </w:tabs>
      <w:spacing w:line="360" w:lineRule="exact"/>
      <w:ind w:left="1494" w:hanging="360"/>
    </w:pPr>
    <w:rPr>
      <w:sz w:val="24"/>
      <w:szCs w:val="24"/>
    </w:rPr>
  </w:style>
  <w:style w:type="paragraph" w:customStyle="1" w:styleId="Tabella">
    <w:name w:val="Tabella"/>
    <w:basedOn w:val="Normale"/>
    <w:rsid w:val="00CC545E"/>
    <w:pPr>
      <w:keepLines/>
      <w:spacing w:before="20" w:after="20" w:line="360" w:lineRule="exact"/>
      <w:ind w:left="57" w:right="57"/>
      <w:jc w:val="left"/>
    </w:pPr>
    <w:rPr>
      <w:sz w:val="20"/>
      <w:szCs w:val="20"/>
    </w:rPr>
  </w:style>
  <w:style w:type="paragraph" w:customStyle="1" w:styleId="tab">
    <w:name w:val="tab"/>
    <w:basedOn w:val="Tabella"/>
    <w:rsid w:val="00CC545E"/>
    <w:pPr>
      <w:numPr>
        <w:numId w:val="19"/>
      </w:numPr>
      <w:tabs>
        <w:tab w:val="clear" w:pos="720"/>
      </w:tabs>
      <w:ind w:left="57" w:firstLine="0"/>
    </w:pPr>
    <w:rPr>
      <w:b/>
      <w:bCs/>
      <w:sz w:val="24"/>
      <w:szCs w:val="24"/>
    </w:rPr>
  </w:style>
  <w:style w:type="paragraph" w:customStyle="1" w:styleId="Listanumerata">
    <w:name w:val="Lista numerata"/>
    <w:basedOn w:val="Listapuntata"/>
    <w:rsid w:val="00CC545E"/>
    <w:pPr>
      <w:numPr>
        <w:numId w:val="3"/>
      </w:numPr>
    </w:pPr>
  </w:style>
  <w:style w:type="paragraph" w:customStyle="1" w:styleId="titolotre">
    <w:name w:val="titolo tre"/>
    <w:next w:val="Corpotesto"/>
    <w:rsid w:val="00CC545E"/>
    <w:rPr>
      <w:rFonts w:ascii="Arial" w:hAnsi="Arial"/>
      <w:b/>
      <w:bCs/>
      <w:sz w:val="22"/>
      <w:szCs w:val="24"/>
      <w:u w:val="single"/>
      <w:lang w:eastAsia="de-DE"/>
    </w:rPr>
  </w:style>
  <w:style w:type="paragraph" w:customStyle="1" w:styleId="Figura">
    <w:name w:val="Figura"/>
    <w:basedOn w:val="Normale"/>
    <w:next w:val="Normale"/>
    <w:rsid w:val="00CC545E"/>
    <w:pPr>
      <w:jc w:val="center"/>
    </w:pPr>
    <w:rPr>
      <w:b/>
      <w:bCs/>
      <w:color w:val="000000"/>
      <w:sz w:val="24"/>
      <w:szCs w:val="24"/>
    </w:rPr>
  </w:style>
  <w:style w:type="paragraph" w:customStyle="1" w:styleId="StileDidascaliaGiustificato">
    <w:name w:val="Stile Didascalia + Giustificato"/>
    <w:basedOn w:val="Didascalia"/>
    <w:rsid w:val="00CC545E"/>
    <w:pPr>
      <w:keepNext/>
      <w:widowControl w:val="0"/>
      <w:tabs>
        <w:tab w:val="left" w:pos="1080"/>
      </w:tabs>
      <w:spacing w:before="120" w:after="0"/>
      <w:ind w:left="1077" w:right="0" w:hanging="1077"/>
    </w:pPr>
    <w:rPr>
      <w:rFonts w:ascii="Arial" w:hAnsi="Arial" w:cs="Times New Roman"/>
      <w:szCs w:val="20"/>
      <w:lang w:val="it-IT"/>
    </w:rPr>
  </w:style>
  <w:style w:type="paragraph" w:customStyle="1" w:styleId="parte">
    <w:name w:val="parte"/>
    <w:rsid w:val="00CC545E"/>
    <w:pPr>
      <w:autoSpaceDE w:val="0"/>
      <w:autoSpaceDN w:val="0"/>
      <w:adjustRightInd w:val="0"/>
      <w:spacing w:line="360" w:lineRule="auto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titolo1">
    <w:name w:val="titolo 1"/>
    <w:rsid w:val="00CC545E"/>
    <w:pPr>
      <w:numPr>
        <w:numId w:val="20"/>
      </w:numPr>
      <w:autoSpaceDE w:val="0"/>
      <w:autoSpaceDN w:val="0"/>
      <w:adjustRightInd w:val="0"/>
      <w:spacing w:before="600" w:after="240"/>
    </w:pPr>
    <w:rPr>
      <w:rFonts w:ascii="Arial" w:hAnsi="Arial" w:cs="Arial"/>
      <w:b/>
      <w:bCs/>
      <w:smallCaps/>
      <w:sz w:val="22"/>
      <w:szCs w:val="22"/>
    </w:rPr>
  </w:style>
  <w:style w:type="paragraph" w:customStyle="1" w:styleId="Referencetext">
    <w:name w:val="Reference text"/>
    <w:basedOn w:val="Normale"/>
    <w:rsid w:val="00CC545E"/>
    <w:pPr>
      <w:overflowPunct w:val="0"/>
      <w:autoSpaceDE w:val="0"/>
      <w:autoSpaceDN w:val="0"/>
      <w:adjustRightInd w:val="0"/>
      <w:spacing w:after="0" w:line="220" w:lineRule="exact"/>
      <w:ind w:left="284" w:hanging="284"/>
      <w:textAlignment w:val="baseline"/>
    </w:pPr>
    <w:rPr>
      <w:rFonts w:ascii="Times New Roman" w:hAnsi="Times New Roman" w:cs="Times New Roman"/>
      <w:sz w:val="20"/>
      <w:szCs w:val="20"/>
      <w:lang w:val="en-US"/>
    </w:rPr>
  </w:style>
  <w:style w:type="paragraph" w:customStyle="1" w:styleId="titolo30">
    <w:name w:val="titolo 3"/>
    <w:next w:val="Corpotesto"/>
    <w:rsid w:val="00CC545E"/>
    <w:pPr>
      <w:spacing w:before="480" w:after="240"/>
    </w:pPr>
    <w:rPr>
      <w:rFonts w:ascii="Arial" w:hAnsi="Arial" w:cs="Arial"/>
      <w:b/>
      <w:bCs/>
      <w:sz w:val="22"/>
      <w:szCs w:val="22"/>
      <w:u w:val="single"/>
      <w:lang w:eastAsia="de-DE"/>
    </w:rPr>
  </w:style>
  <w:style w:type="paragraph" w:customStyle="1" w:styleId="Stiletitolo414pt">
    <w:name w:val="Stile titolo 4 + 14 pt"/>
    <w:basedOn w:val="Normale"/>
    <w:rsid w:val="00CC545E"/>
    <w:pPr>
      <w:spacing w:after="0" w:line="360" w:lineRule="auto"/>
      <w:jc w:val="left"/>
    </w:pPr>
    <w:rPr>
      <w:i/>
      <w:iCs/>
    </w:rPr>
  </w:style>
  <w:style w:type="character" w:customStyle="1" w:styleId="Stiletitolo414ptCarattere">
    <w:name w:val="Stile titolo 4 + 14 pt Carattere"/>
    <w:rsid w:val="00CC545E"/>
    <w:rPr>
      <w:rFonts w:ascii="Arial" w:hAnsi="Arial" w:cs="Arial"/>
      <w:i/>
      <w:iCs/>
      <w:sz w:val="24"/>
      <w:szCs w:val="24"/>
      <w:lang w:val="it-IT" w:eastAsia="it-IT"/>
    </w:rPr>
  </w:style>
  <w:style w:type="paragraph" w:customStyle="1" w:styleId="Titolodocumento">
    <w:name w:val="Titolo documento"/>
    <w:next w:val="IndirizzoTEI"/>
    <w:rsid w:val="002C372A"/>
    <w:pPr>
      <w:spacing w:before="480" w:after="480"/>
      <w:jc w:val="right"/>
    </w:pPr>
    <w:rPr>
      <w:rFonts w:ascii="Arial" w:hAnsi="Arial"/>
      <w:b/>
      <w:i/>
      <w:noProof/>
      <w:sz w:val="40"/>
    </w:rPr>
  </w:style>
  <w:style w:type="paragraph" w:customStyle="1" w:styleId="IndirizzoTEI">
    <w:name w:val="Indirizzo TEI"/>
    <w:next w:val="Normale"/>
    <w:rsid w:val="002C372A"/>
    <w:pPr>
      <w:jc w:val="right"/>
    </w:pPr>
    <w:rPr>
      <w:rFonts w:ascii="Arial" w:hAnsi="Arial"/>
      <w:noProof/>
    </w:rPr>
  </w:style>
  <w:style w:type="paragraph" w:customStyle="1" w:styleId="Elenconum1">
    <w:name w:val="Elenco num. 1"/>
    <w:basedOn w:val="Puntoelenco"/>
    <w:rsid w:val="0057000C"/>
    <w:pPr>
      <w:numPr>
        <w:numId w:val="21"/>
      </w:numPr>
      <w:spacing w:before="40" w:after="40" w:line="240" w:lineRule="auto"/>
    </w:pPr>
    <w:rPr>
      <w:rFonts w:ascii="Maiandra GD" w:hAnsi="Maiandra GD" w:cs="Times New Roman"/>
      <w:szCs w:val="20"/>
    </w:rPr>
  </w:style>
  <w:style w:type="character" w:customStyle="1" w:styleId="TestonotaapidipaginaCarattere">
    <w:name w:val="Testo nota a piè di pagina Carattere"/>
    <w:link w:val="Testonotaapidipagina"/>
    <w:semiHidden/>
    <w:rsid w:val="000A2BC2"/>
    <w:rPr>
      <w:rFonts w:ascii="Arial" w:hAnsi="Arial" w:cs="Arial"/>
    </w:rPr>
  </w:style>
  <w:style w:type="paragraph" w:customStyle="1" w:styleId="Default">
    <w:name w:val="Default"/>
    <w:rsid w:val="00B952F4"/>
    <w:pPr>
      <w:autoSpaceDE w:val="0"/>
      <w:autoSpaceDN w:val="0"/>
      <w:adjustRightInd w:val="0"/>
    </w:pPr>
    <w:rPr>
      <w:rFonts w:ascii="Century Gothic" w:hAnsi="Century Gothic" w:cs="Century Gothic"/>
      <w:color w:val="000000"/>
      <w:sz w:val="24"/>
      <w:szCs w:val="24"/>
    </w:rPr>
  </w:style>
  <w:style w:type="character" w:customStyle="1" w:styleId="title16red">
    <w:name w:val="title16 red"/>
    <w:rsid w:val="00B371F5"/>
  </w:style>
  <w:style w:type="character" w:customStyle="1" w:styleId="CorpotestoCarattere">
    <w:name w:val="Corpo testo Carattere"/>
    <w:aliases w:val="Corpo del testo Carattere Carattere,Body Text Char1 Carattere,Body Text Char Char Carattere,bt Carattere,Body3 Carattere,Corpo testo1 Carattere"/>
    <w:link w:val="Corpotesto"/>
    <w:uiPriority w:val="99"/>
    <w:rsid w:val="00B371F5"/>
    <w:rPr>
      <w:rFonts w:ascii="Arial" w:hAnsi="Arial" w:cs="Arial"/>
      <w:b/>
      <w:bCs/>
      <w:sz w:val="22"/>
      <w:szCs w:val="22"/>
    </w:rPr>
  </w:style>
  <w:style w:type="table" w:styleId="Grigliatabella">
    <w:name w:val="Table Grid"/>
    <w:basedOn w:val="Tabellanormale"/>
    <w:rsid w:val="00B371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link w:val="Titolo10"/>
    <w:rsid w:val="00CB0B1C"/>
    <w:rPr>
      <w:rFonts w:ascii="Arial" w:hAnsi="Arial"/>
      <w:b/>
      <w:bCs/>
      <w:smallCaps/>
      <w:lang w:val="x-none" w:eastAsia="x-none"/>
    </w:rPr>
  </w:style>
  <w:style w:type="character" w:customStyle="1" w:styleId="Titolo2Carattere">
    <w:name w:val="Titolo 2 Carattere"/>
    <w:link w:val="Titolo2"/>
    <w:rsid w:val="00331EEE"/>
    <w:rPr>
      <w:rFonts w:ascii="Arial" w:hAnsi="Arial"/>
      <w:b/>
      <w:bCs/>
      <w:i/>
      <w:iCs/>
      <w:smallCaps/>
      <w:szCs w:val="22"/>
      <w:lang w:val="x-none" w:eastAsia="x-none"/>
    </w:rPr>
  </w:style>
  <w:style w:type="character" w:customStyle="1" w:styleId="Titolo3Carattere">
    <w:name w:val="Titolo 3 Carattere"/>
    <w:link w:val="Titolo3"/>
    <w:rsid w:val="004F2424"/>
    <w:rPr>
      <w:rFonts w:ascii="Arial" w:hAnsi="Arial"/>
      <w:b/>
      <w:bCs/>
      <w:i/>
      <w:iCs/>
      <w:szCs w:val="18"/>
      <w:u w:val="single"/>
      <w:lang w:val="x-none" w:eastAsia="x-none"/>
    </w:rPr>
  </w:style>
  <w:style w:type="character" w:customStyle="1" w:styleId="Titolo4Carattere">
    <w:name w:val="Titolo 4 Carattere"/>
    <w:link w:val="Titolo4"/>
    <w:rsid w:val="00FC3AC2"/>
    <w:rPr>
      <w:rFonts w:ascii="Arial" w:eastAsia="Arial Unicode MS" w:hAnsi="Arial"/>
      <w:b/>
      <w:bCs/>
      <w:i/>
      <w:iCs/>
      <w:color w:val="000000"/>
      <w:lang w:val="x-none" w:eastAsia="x-none"/>
    </w:rPr>
  </w:style>
  <w:style w:type="character" w:customStyle="1" w:styleId="Titolo5Carattere">
    <w:name w:val="Titolo 5 Carattere"/>
    <w:link w:val="Titolo5"/>
    <w:rsid w:val="00FC3AC2"/>
    <w:rPr>
      <w:rFonts w:ascii="Arial" w:hAnsi="Arial"/>
      <w:sz w:val="29"/>
      <w:szCs w:val="29"/>
      <w:u w:val="single"/>
      <w:lang w:val="x-none" w:eastAsia="x-none"/>
    </w:rPr>
  </w:style>
  <w:style w:type="character" w:customStyle="1" w:styleId="Titolo6Carattere">
    <w:name w:val="Titolo 6 Carattere"/>
    <w:link w:val="Titolo6"/>
    <w:rsid w:val="00FC3AC2"/>
    <w:rPr>
      <w:rFonts w:ascii="Arial" w:hAnsi="Arial"/>
      <w:b/>
      <w:bCs/>
      <w:szCs w:val="22"/>
      <w:lang w:val="x-none" w:eastAsia="x-none"/>
    </w:rPr>
  </w:style>
  <w:style w:type="character" w:customStyle="1" w:styleId="Titolo7Carattere">
    <w:name w:val="Titolo 7 Carattere"/>
    <w:link w:val="Titolo7"/>
    <w:rsid w:val="00FC3AC2"/>
    <w:rPr>
      <w:rFonts w:ascii="Arial" w:hAnsi="Arial"/>
      <w:b/>
      <w:bCs/>
      <w:szCs w:val="22"/>
      <w:lang w:val="x-none" w:eastAsia="x-none"/>
    </w:rPr>
  </w:style>
  <w:style w:type="paragraph" w:styleId="Titolosommario">
    <w:name w:val="TOC Heading"/>
    <w:basedOn w:val="Titolo10"/>
    <w:next w:val="Normale"/>
    <w:uiPriority w:val="39"/>
    <w:qFormat/>
    <w:rsid w:val="00340B9B"/>
    <w:pPr>
      <w:keepLines/>
      <w:widowControl/>
      <w:numPr>
        <w:numId w:val="0"/>
      </w:numPr>
      <w:spacing w:after="0" w:line="276" w:lineRule="auto"/>
      <w:jc w:val="left"/>
      <w:outlineLvl w:val="9"/>
    </w:pPr>
    <w:rPr>
      <w:rFonts w:ascii="Cambria" w:hAnsi="Cambria"/>
      <w:caps/>
      <w:color w:val="365F91"/>
      <w:sz w:val="28"/>
      <w:szCs w:val="28"/>
      <w:lang w:eastAsia="en-US"/>
    </w:rPr>
  </w:style>
  <w:style w:type="character" w:styleId="Enfasicorsivo">
    <w:name w:val="Emphasis"/>
    <w:uiPriority w:val="20"/>
    <w:qFormat/>
    <w:rsid w:val="00840539"/>
    <w:rPr>
      <w:i/>
      <w:iCs/>
    </w:rPr>
  </w:style>
  <w:style w:type="paragraph" w:styleId="Mappadocumento">
    <w:name w:val="Document Map"/>
    <w:basedOn w:val="Normale"/>
    <w:link w:val="MappadocumentoCarattere"/>
    <w:rsid w:val="00C23587"/>
    <w:rPr>
      <w:rFonts w:ascii="Tahoma" w:hAnsi="Tahoma" w:cs="Times New Roman"/>
      <w:sz w:val="16"/>
      <w:szCs w:val="16"/>
      <w:lang w:val="x-none" w:eastAsia="x-none"/>
    </w:rPr>
  </w:style>
  <w:style w:type="character" w:customStyle="1" w:styleId="MappadocumentoCarattere">
    <w:name w:val="Mappa documento Carattere"/>
    <w:link w:val="Mappadocumento"/>
    <w:rsid w:val="00C23587"/>
    <w:rPr>
      <w:rFonts w:ascii="Tahoma" w:hAnsi="Tahoma" w:cs="Tahoma"/>
      <w:sz w:val="16"/>
      <w:szCs w:val="16"/>
    </w:rPr>
  </w:style>
  <w:style w:type="paragraph" w:customStyle="1" w:styleId="c8">
    <w:name w:val="c8"/>
    <w:basedOn w:val="Normale"/>
    <w:rsid w:val="00DA177B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provvtitoli">
    <w:name w:val="provv_titoli"/>
    <w:basedOn w:val="Normale"/>
    <w:rsid w:val="00C50B5C"/>
    <w:pP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</w:rPr>
  </w:style>
  <w:style w:type="character" w:customStyle="1" w:styleId="provvtitart">
    <w:name w:val="provv_titart"/>
    <w:rsid w:val="00C50B5C"/>
    <w:rPr>
      <w:b/>
      <w:bCs/>
    </w:rPr>
  </w:style>
  <w:style w:type="character" w:customStyle="1" w:styleId="provvsottotitart">
    <w:name w:val="provv_sottotitart"/>
    <w:rsid w:val="00C50B5C"/>
    <w:rPr>
      <w:i/>
      <w:iCs/>
    </w:rPr>
  </w:style>
  <w:style w:type="paragraph" w:customStyle="1" w:styleId="provvr0">
    <w:name w:val="provv_r0"/>
    <w:basedOn w:val="Normale"/>
    <w:rsid w:val="00C50B5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provvr1">
    <w:name w:val="provv_r1"/>
    <w:basedOn w:val="Normale"/>
    <w:rsid w:val="00C50B5C"/>
    <w:pPr>
      <w:spacing w:before="100" w:beforeAutospacing="1" w:after="100" w:afterAutospacing="1" w:line="240" w:lineRule="auto"/>
      <w:ind w:firstLine="400"/>
    </w:pPr>
    <w:rPr>
      <w:rFonts w:ascii="Times New Roman" w:hAnsi="Times New Roman" w:cs="Times New Roman"/>
      <w:sz w:val="24"/>
      <w:szCs w:val="24"/>
    </w:rPr>
  </w:style>
  <w:style w:type="character" w:customStyle="1" w:styleId="IntestazioneCarattere">
    <w:name w:val="Intestazione Carattere"/>
    <w:aliases w:val="hd Carattere,ITT i Carattere,encabezado Carattere,Even Carattere,F Carattere,intestazione Carattere,L1 Header Carattere,Header/Footer Carattere,header odd Carattere,Hyphen Carattere,h Carattere,even Carattere,index Carattere"/>
    <w:link w:val="Intestazione"/>
    <w:rsid w:val="008672DB"/>
    <w:rPr>
      <w:rFonts w:ascii="Arial" w:hAnsi="Arial" w:cs="Arial"/>
    </w:rPr>
  </w:style>
  <w:style w:type="paragraph" w:customStyle="1" w:styleId="provvestremo">
    <w:name w:val="provv_estremo"/>
    <w:basedOn w:val="Normale"/>
    <w:rsid w:val="008672DB"/>
    <w:pPr>
      <w:spacing w:before="100" w:beforeAutospacing="1" w:after="100" w:afterAutospacing="1" w:line="240" w:lineRule="auto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ft">
    <w:name w:val="ft"/>
    <w:basedOn w:val="Carpredefinitoparagrafo"/>
    <w:rsid w:val="002C3325"/>
  </w:style>
  <w:style w:type="character" w:customStyle="1" w:styleId="titoloparagrafo1">
    <w:name w:val="titoloparagrafo1"/>
    <w:rsid w:val="005214A7"/>
    <w:rPr>
      <w:color w:val="004272"/>
      <w:sz w:val="18"/>
      <w:szCs w:val="18"/>
    </w:rPr>
  </w:style>
  <w:style w:type="paragraph" w:styleId="Revisione">
    <w:name w:val="Revision"/>
    <w:hidden/>
    <w:uiPriority w:val="99"/>
    <w:semiHidden/>
    <w:rsid w:val="00246717"/>
    <w:rPr>
      <w:rFonts w:ascii="Arial" w:hAnsi="Arial" w:cs="Arial"/>
      <w:sz w:val="22"/>
      <w:szCs w:val="22"/>
    </w:rPr>
  </w:style>
  <w:style w:type="character" w:customStyle="1" w:styleId="TestocommentoCarattere">
    <w:name w:val="Testo commento Carattere"/>
    <w:link w:val="Testocommento"/>
    <w:semiHidden/>
    <w:rsid w:val="004E2130"/>
    <w:rPr>
      <w:rFonts w:ascii="Arial" w:hAnsi="Arial" w:cs="Arial"/>
    </w:rPr>
  </w:style>
  <w:style w:type="character" w:customStyle="1" w:styleId="title161">
    <w:name w:val="title161"/>
    <w:rsid w:val="00444F03"/>
    <w:rPr>
      <w:sz w:val="30"/>
      <w:szCs w:val="30"/>
    </w:rPr>
  </w:style>
  <w:style w:type="paragraph" w:customStyle="1" w:styleId="Visto">
    <w:name w:val="Visto"/>
    <w:basedOn w:val="Normale"/>
    <w:rsid w:val="001F38F4"/>
    <w:pPr>
      <w:spacing w:after="240" w:line="360" w:lineRule="exact"/>
      <w:ind w:left="1701" w:hanging="1701"/>
    </w:pPr>
    <w:rPr>
      <w:rFonts w:cs="Times New Roman"/>
      <w:sz w:val="20"/>
      <w:szCs w:val="20"/>
    </w:rPr>
  </w:style>
  <w:style w:type="paragraph" w:customStyle="1" w:styleId="corpotesto0">
    <w:name w:val="corpo testo"/>
    <w:basedOn w:val="Normale"/>
    <w:qFormat/>
    <w:rsid w:val="00C94F9E"/>
    <w:pPr>
      <w:spacing w:before="120" w:line="360" w:lineRule="exact"/>
    </w:pPr>
    <w:rPr>
      <w:sz w:val="20"/>
      <w:szCs w:val="20"/>
      <w:lang w:eastAsia="en-US" w:bidi="en-US"/>
    </w:rPr>
  </w:style>
  <w:style w:type="paragraph" w:styleId="Paragrafoelenco">
    <w:name w:val="List Paragraph"/>
    <w:basedOn w:val="Normale"/>
    <w:uiPriority w:val="1"/>
    <w:qFormat/>
    <w:rsid w:val="002B636A"/>
    <w:pPr>
      <w:spacing w:before="120" w:line="360" w:lineRule="exact"/>
      <w:ind w:left="720"/>
      <w:contextualSpacing/>
    </w:pPr>
    <w:rPr>
      <w:rFonts w:cs="Times New Roman"/>
      <w:sz w:val="20"/>
      <w:szCs w:val="24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713C2"/>
    <w:rPr>
      <w:rFonts w:ascii="Futura Std Book" w:hAnsi="Futura Std Book"/>
      <w:spacing w:val="4"/>
      <w:sz w:val="14"/>
      <w:szCs w:val="14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AA645C"/>
    <w:rPr>
      <w:color w:val="605E5C"/>
      <w:shd w:val="clear" w:color="auto" w:fill="E1DFDD"/>
    </w:rPr>
  </w:style>
  <w:style w:type="paragraph" w:customStyle="1" w:styleId="Paragrafoelenco1">
    <w:name w:val="Paragrafo elenco1"/>
    <w:basedOn w:val="Normale"/>
    <w:rsid w:val="0098522D"/>
    <w:pPr>
      <w:suppressAutoHyphens/>
      <w:spacing w:after="0" w:line="240" w:lineRule="auto"/>
      <w:ind w:left="708"/>
      <w:jc w:val="left"/>
    </w:pPr>
    <w:rPr>
      <w:rFonts w:ascii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6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4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34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40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01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2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0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34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98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699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0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7834">
      <w:bodyDiv w:val="1"/>
      <w:marLeft w:val="0"/>
      <w:marRight w:val="0"/>
      <w:marTop w:val="346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62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01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316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603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97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E37B78-8F84-4F5B-882A-EE90D1A7F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353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SIRA Sardegna</vt:lpstr>
    </vt:vector>
  </TitlesOfParts>
  <Company>Servizio SAVI - Regione Autonoma della Sardegna</Company>
  <LinksUpToDate>false</LinksUpToDate>
  <CharactersWithSpaces>2366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SIRA Sardegna</dc:title>
  <dc:creator>elisa mocci</dc:creator>
  <cp:lastModifiedBy>Luigi Tuveri</cp:lastModifiedBy>
  <cp:revision>2</cp:revision>
  <cp:lastPrinted>2025-04-07T08:08:00Z</cp:lastPrinted>
  <dcterms:created xsi:type="dcterms:W3CDTF">2025-12-10T08:26:00Z</dcterms:created>
  <dcterms:modified xsi:type="dcterms:W3CDTF">2025-12-10T08:26:00Z</dcterms:modified>
</cp:coreProperties>
</file>